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CB" w:rsidRDefault="00CB51C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51CB" w:rsidRDefault="00CB51CB">
      <w:pPr>
        <w:pStyle w:val="ConsPlusNormal"/>
        <w:jc w:val="both"/>
        <w:outlineLvl w:val="0"/>
      </w:pPr>
    </w:p>
    <w:p w:rsidR="00CB51CB" w:rsidRDefault="00CB51CB">
      <w:pPr>
        <w:pStyle w:val="ConsPlusNormal"/>
        <w:outlineLvl w:val="0"/>
      </w:pPr>
      <w:r>
        <w:t>Зарегистрировано в Минюсте России 12 февраля 2013 г. N 27010</w:t>
      </w:r>
    </w:p>
    <w:p w:rsidR="00CB51CB" w:rsidRDefault="00CB51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Title"/>
        <w:jc w:val="center"/>
      </w:pPr>
      <w:r>
        <w:t>МИНИСТЕРСТВО ЗДРАВООХРАНЕНИЯ РОССИЙСКОЙ ФЕДЕРАЦИИ</w:t>
      </w:r>
    </w:p>
    <w:p w:rsidR="00CB51CB" w:rsidRDefault="00CB51CB">
      <w:pPr>
        <w:pStyle w:val="ConsPlusTitle"/>
        <w:jc w:val="center"/>
      </w:pPr>
    </w:p>
    <w:p w:rsidR="00CB51CB" w:rsidRDefault="00CB51CB">
      <w:pPr>
        <w:pStyle w:val="ConsPlusTitle"/>
        <w:jc w:val="center"/>
      </w:pPr>
      <w:r>
        <w:t>ПРИКАЗ</w:t>
      </w:r>
    </w:p>
    <w:p w:rsidR="00CB51CB" w:rsidRDefault="00CB51CB">
      <w:pPr>
        <w:pStyle w:val="ConsPlusTitle"/>
        <w:jc w:val="center"/>
      </w:pPr>
      <w:r>
        <w:t>от 30 августа 2012 г. N 107н</w:t>
      </w:r>
    </w:p>
    <w:p w:rsidR="00CB51CB" w:rsidRDefault="00CB51CB">
      <w:pPr>
        <w:pStyle w:val="ConsPlusTitle"/>
        <w:jc w:val="center"/>
      </w:pPr>
    </w:p>
    <w:p w:rsidR="00CB51CB" w:rsidRDefault="00CB51CB">
      <w:pPr>
        <w:pStyle w:val="ConsPlusTitle"/>
        <w:jc w:val="center"/>
      </w:pPr>
      <w:r>
        <w:t>О ПОРЯДКЕ</w:t>
      </w:r>
    </w:p>
    <w:p w:rsidR="00CB51CB" w:rsidRDefault="00CB51CB">
      <w:pPr>
        <w:pStyle w:val="ConsPlusTitle"/>
        <w:jc w:val="center"/>
      </w:pPr>
      <w:r>
        <w:t>ИСПОЛЬЗОВАНИЯ ВСПОМОГАТЕЛЬНЫХ РЕПРОДУКТИВНЫХ ТЕХНОЛОГИЙ,</w:t>
      </w:r>
    </w:p>
    <w:p w:rsidR="00CB51CB" w:rsidRDefault="00CB51CB">
      <w:pPr>
        <w:pStyle w:val="ConsPlusTitle"/>
        <w:jc w:val="center"/>
      </w:pPr>
      <w:r>
        <w:t>ПРОТИВОПОКАЗАНИЯХ И ОГРАНИЧЕНИЯХ К ИХ ПРИМЕНЕНИЮ</w:t>
      </w:r>
    </w:p>
    <w:p w:rsidR="00CB51CB" w:rsidRDefault="00CB51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B51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1CB" w:rsidRDefault="00CB51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1CB" w:rsidRDefault="00CB51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11.06.2015 </w:t>
            </w:r>
            <w:hyperlink r:id="rId5" w:history="1">
              <w:r>
                <w:rPr>
                  <w:color w:val="0000FF"/>
                </w:rPr>
                <w:t>N 332н</w:t>
              </w:r>
            </w:hyperlink>
            <w:r>
              <w:rPr>
                <w:color w:val="392C69"/>
              </w:rPr>
              <w:t>,</w:t>
            </w:r>
          </w:p>
          <w:p w:rsidR="00CB51CB" w:rsidRDefault="00CB51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01.02.2018 </w:t>
            </w:r>
            <w:hyperlink r:id="rId6" w:history="1">
              <w:r>
                <w:rPr>
                  <w:color w:val="0000FF"/>
                </w:rPr>
                <w:t>N 43н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14</w:t>
        </w:r>
      </w:hyperlink>
      <w:r>
        <w:t xml:space="preserve">, </w:t>
      </w:r>
      <w:hyperlink r:id="rId8" w:history="1">
        <w:r>
          <w:rPr>
            <w:color w:val="0000FF"/>
          </w:rPr>
          <w:t>20</w:t>
        </w:r>
      </w:hyperlink>
      <w:r>
        <w:t xml:space="preserve">, </w:t>
      </w:r>
      <w:hyperlink r:id="rId9" w:history="1">
        <w:r>
          <w:rPr>
            <w:color w:val="0000FF"/>
          </w:rPr>
          <w:t>37</w:t>
        </w:r>
      </w:hyperlink>
      <w:r>
        <w:t xml:space="preserve"> и </w:t>
      </w:r>
      <w:hyperlink r:id="rId10" w:history="1">
        <w:r>
          <w:rPr>
            <w:color w:val="0000FF"/>
          </w:rPr>
          <w:t>55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1. Утвердить: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порядок использования вспомогательных репродуктивных технологий, противопоказания и ограничения к их применению согласно </w:t>
      </w:r>
      <w:hyperlink w:anchor="P45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перечень противопоказаний к проведению базовой программы вспомогательных репродуктивных технологий согласно </w:t>
      </w:r>
      <w:hyperlink w:anchor="P688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форму вкладыша в медицинскую карту амбулаторного (стационарного) больного при применении вспомогательных репродуктивных технологий согласно </w:t>
      </w:r>
      <w:hyperlink w:anchor="P1329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>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форму индивидуальной карты донора спермы согласно </w:t>
      </w:r>
      <w:hyperlink w:anchor="P2035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4</w:t>
        </w:r>
      </w:hyperlink>
      <w:r>
        <w:t>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форму индивидуальной карты донора ооцитов согласно </w:t>
      </w:r>
      <w:hyperlink w:anchor="P2296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5</w:t>
        </w:r>
      </w:hyperlink>
      <w:r>
        <w:t>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форму журнала учета, хранения и использования </w:t>
      </w:r>
      <w:proofErr w:type="spellStart"/>
      <w:r>
        <w:t>криоконсервированной</w:t>
      </w:r>
      <w:proofErr w:type="spellEnd"/>
      <w:r>
        <w:t xml:space="preserve"> спермы пациентов согласно </w:t>
      </w:r>
      <w:hyperlink w:anchor="P2473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6</w:t>
        </w:r>
      </w:hyperlink>
      <w:r>
        <w:t>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форму журнала учета, хранения и использования </w:t>
      </w:r>
      <w:proofErr w:type="spellStart"/>
      <w:r>
        <w:t>криоконсервированной</w:t>
      </w:r>
      <w:proofErr w:type="spellEnd"/>
      <w:r>
        <w:t xml:space="preserve"> донорской спермы согласно </w:t>
      </w:r>
      <w:hyperlink w:anchor="P2541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7</w:t>
        </w:r>
      </w:hyperlink>
      <w:r>
        <w:t>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форму журнала учета, хранения и использования </w:t>
      </w:r>
      <w:proofErr w:type="spellStart"/>
      <w:r>
        <w:t>криоконсервированных</w:t>
      </w:r>
      <w:proofErr w:type="spellEnd"/>
      <w:r>
        <w:t xml:space="preserve"> ооцитов пациенток согласно </w:t>
      </w:r>
      <w:hyperlink w:anchor="P2617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8</w:t>
        </w:r>
      </w:hyperlink>
      <w:r>
        <w:t>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форму журнала учета, хранения и использования </w:t>
      </w:r>
      <w:proofErr w:type="spellStart"/>
      <w:r>
        <w:t>криоконсервированных</w:t>
      </w:r>
      <w:proofErr w:type="spellEnd"/>
      <w:r>
        <w:t xml:space="preserve"> донорских ооцитов согласно </w:t>
      </w:r>
      <w:hyperlink w:anchor="P2670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9</w:t>
        </w:r>
      </w:hyperlink>
      <w:r>
        <w:t>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форму журнала учета, хранения и использования </w:t>
      </w:r>
      <w:proofErr w:type="spellStart"/>
      <w:r>
        <w:t>криоконсервированных</w:t>
      </w:r>
      <w:proofErr w:type="spellEnd"/>
      <w:r>
        <w:t xml:space="preserve"> эмбрионов согласно </w:t>
      </w:r>
      <w:hyperlink w:anchor="P2722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10</w:t>
        </w:r>
      </w:hyperlink>
      <w:r>
        <w:t>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форму журнала учета искусственных </w:t>
      </w:r>
      <w:proofErr w:type="spellStart"/>
      <w:r>
        <w:t>инсеминаций</w:t>
      </w:r>
      <w:proofErr w:type="spellEnd"/>
      <w:r>
        <w:t xml:space="preserve"> согласно </w:t>
      </w:r>
      <w:hyperlink w:anchor="P278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11</w:t>
        </w:r>
      </w:hyperlink>
      <w:r>
        <w:t>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lastRenderedPageBreak/>
        <w:t xml:space="preserve">форму информированного добровольного согласия на применение вспомогательных репродуктивных технологий согласно </w:t>
      </w:r>
      <w:hyperlink w:anchor="P2817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12</w:t>
        </w:r>
      </w:hyperlink>
      <w:r>
        <w:t>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форму информированного добровольного согласия на проведение операции редукции числа эмбрионов согласно </w:t>
      </w:r>
      <w:hyperlink w:anchor="P2923" w:history="1">
        <w:r>
          <w:rPr>
            <w:color w:val="0000FF"/>
          </w:rPr>
          <w:t>приложению N 13</w:t>
        </w:r>
      </w:hyperlink>
      <w:r>
        <w:t>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26 февраля 2003 г. N 67 "О применении вспомогательных репродуктивных технологий (ВРТ) в терапии женского и мужского бесплодия" (зарегистрирован Министерством юстиции Российской Федерации 24 апреля 2003 г., регистрационный N 4452).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right"/>
      </w:pPr>
      <w:r>
        <w:t>Министр</w:t>
      </w:r>
    </w:p>
    <w:p w:rsidR="00CB51CB" w:rsidRDefault="00CB51CB">
      <w:pPr>
        <w:pStyle w:val="ConsPlusNormal"/>
        <w:jc w:val="right"/>
      </w:pPr>
      <w:r>
        <w:t>В.И.СКВОРЦОВА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right"/>
        <w:outlineLvl w:val="0"/>
      </w:pPr>
      <w:r>
        <w:t>Приложение N 1</w:t>
      </w:r>
    </w:p>
    <w:p w:rsidR="00CB51CB" w:rsidRDefault="00CB51CB">
      <w:pPr>
        <w:pStyle w:val="ConsPlusNormal"/>
        <w:jc w:val="right"/>
      </w:pPr>
      <w:r>
        <w:t>к приказу Министерства здравоохранения</w:t>
      </w:r>
    </w:p>
    <w:p w:rsidR="00CB51CB" w:rsidRDefault="00CB51CB">
      <w:pPr>
        <w:pStyle w:val="ConsPlusNormal"/>
        <w:jc w:val="right"/>
      </w:pPr>
      <w:r>
        <w:t>Российской Федерации</w:t>
      </w:r>
    </w:p>
    <w:p w:rsidR="00CB51CB" w:rsidRDefault="00CB51CB">
      <w:pPr>
        <w:pStyle w:val="ConsPlusNormal"/>
        <w:jc w:val="right"/>
      </w:pPr>
      <w:r>
        <w:t>от 30 августа 2012 г. N 107н</w:t>
      </w:r>
    </w:p>
    <w:p w:rsidR="00CB51CB" w:rsidRDefault="00CB51CB">
      <w:pPr>
        <w:pStyle w:val="ConsPlusNormal"/>
        <w:jc w:val="right"/>
      </w:pPr>
    </w:p>
    <w:p w:rsidR="00CB51CB" w:rsidRDefault="00CB51CB">
      <w:pPr>
        <w:pStyle w:val="ConsPlusTitle"/>
        <w:jc w:val="center"/>
      </w:pPr>
      <w:bookmarkStart w:id="0" w:name="P45"/>
      <w:bookmarkEnd w:id="0"/>
      <w:r>
        <w:t>ПОРЯДОК</w:t>
      </w:r>
    </w:p>
    <w:p w:rsidR="00CB51CB" w:rsidRDefault="00CB51CB">
      <w:pPr>
        <w:pStyle w:val="ConsPlusTitle"/>
        <w:jc w:val="center"/>
      </w:pPr>
      <w:r>
        <w:t>ИСПОЛЬЗОВАНИЯ ВСПОМОГАТЕЛЬНЫХ РЕПРОДУКТИВНЫХ ТЕХНОЛОГИЙ,</w:t>
      </w:r>
    </w:p>
    <w:p w:rsidR="00CB51CB" w:rsidRDefault="00CB51CB">
      <w:pPr>
        <w:pStyle w:val="ConsPlusTitle"/>
        <w:jc w:val="center"/>
      </w:pPr>
      <w:r>
        <w:t>ПРОТИВОПОКАЗАНИЯ И ОГРАНИЧЕНИЯ К ИХ ПРИМЕНЕНИЮ</w:t>
      </w:r>
    </w:p>
    <w:p w:rsidR="00CB51CB" w:rsidRDefault="00CB51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B51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1CB" w:rsidRDefault="00CB51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1CB" w:rsidRDefault="00CB51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11.06.2015 </w:t>
            </w:r>
            <w:hyperlink r:id="rId12" w:history="1">
              <w:r>
                <w:rPr>
                  <w:color w:val="0000FF"/>
                </w:rPr>
                <w:t>N 332н</w:t>
              </w:r>
            </w:hyperlink>
            <w:r>
              <w:rPr>
                <w:color w:val="392C69"/>
              </w:rPr>
              <w:t>,</w:t>
            </w:r>
          </w:p>
          <w:p w:rsidR="00CB51CB" w:rsidRDefault="00CB51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01.02.2018 </w:t>
            </w:r>
            <w:hyperlink r:id="rId13" w:history="1">
              <w:r>
                <w:rPr>
                  <w:color w:val="0000FF"/>
                </w:rPr>
                <w:t>N 43н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center"/>
        <w:outlineLvl w:val="1"/>
      </w:pPr>
      <w:r>
        <w:t>I. Общие положения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  <w:r>
        <w:t>1. Настоящий Порядок регулирует вопросы организации оказания медицинской помощи с использованием методов вспомогательных репродуктивных технологий на территории Российской Федерации, а также противопоказания и ограничения к их применению.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2.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</w:t>
      </w:r>
      <w:proofErr w:type="spellStart"/>
      <w:r>
        <w:t>криоконсервированных</w:t>
      </w:r>
      <w:proofErr w:type="spellEnd"/>
      <w:r>
        <w:t xml:space="preserve"> половых клеток, тканей репродуктивных органов и эмбрионов, а также суррогатного материнства) &lt;1&gt;.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21.11.2011 N 323-ФЗ "Об основах охраны здоровья граждан в Российской Федерации".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  <w:r>
        <w:t>Медицинская помощь с использованием вспомогательных репродуктивных технологий пациентам с бесплодием оказывается в рамках первичной специализированной медико-санитарной помощи и специализированной медицинской помощи.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</w:t>
      </w:r>
      <w:r>
        <w:lastRenderedPageBreak/>
        <w:t>информированного добровольного согласия на медицинское вмешательство (далее - пациенты).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 (далее также - пациент) &lt;1&gt;.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21.11.2011 N 323-ФЗ "Об основах охраны здоровья граждан в Российской Федерации".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  <w:r>
        <w:t xml:space="preserve">4. Оказание медицинской помощи при лечении пациентов с бесплодием с использованием вспомогательных репродуктивных технологий проводится на основе обоюдного информированного добровольного согласия на медицинское вмешательство мужчины и женщины либо информированного добровольного согласия на медицинское вмешательство одинокой женщины по форме согласно </w:t>
      </w:r>
      <w:hyperlink w:anchor="P2817" w:history="1">
        <w:r>
          <w:rPr>
            <w:color w:val="0000FF"/>
          </w:rPr>
          <w:t>приложению N 12</w:t>
        </w:r>
      </w:hyperlink>
      <w:r>
        <w:t>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5. Оказывать медицинскую помощь с использованием методов вспомогательных репродуктивных технологий вправе медицинские организации, созданные как Центры вспомогательных репродуктивных технологий, либо медицинские и иные организации, имеющие в структуре лабораторию (отделение) вспомогательных репродуктивных технологий, при наличии лицензии на осуществление медицинской деятельности, предусматривающей выполнение работ (оказание услуг) по акушерству и гинекологии (использованию вспомогательных репродуктивных технологий) (далее - медицинские организации).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6. Вопросы организации деятельности, рекомендуемые штатные нормативы и стандарт оснащения Центра (отделения, лаборатории) вспомогательных репродуктивных технологий определены в </w:t>
      </w:r>
      <w:hyperlink w:anchor="P335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407" w:history="1">
        <w:r>
          <w:rPr>
            <w:color w:val="0000FF"/>
          </w:rPr>
          <w:t>N 2</w:t>
        </w:r>
      </w:hyperlink>
      <w:r>
        <w:t xml:space="preserve"> и </w:t>
      </w:r>
      <w:hyperlink w:anchor="P458" w:history="1">
        <w:r>
          <w:rPr>
            <w:color w:val="0000FF"/>
          </w:rPr>
          <w:t>N 3</w:t>
        </w:r>
      </w:hyperlink>
      <w:r>
        <w:t xml:space="preserve"> к настоящему Порядку.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center"/>
        <w:outlineLvl w:val="1"/>
      </w:pPr>
      <w:r>
        <w:t>II. Этапы оказания медицинской помощи</w:t>
      </w: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center"/>
        <w:outlineLvl w:val="2"/>
      </w:pPr>
      <w:r>
        <w:t>Отбор пациентов для оказания медицинской помощи</w:t>
      </w:r>
    </w:p>
    <w:p w:rsidR="00CB51CB" w:rsidRDefault="00CB51CB">
      <w:pPr>
        <w:pStyle w:val="ConsPlusNormal"/>
        <w:jc w:val="center"/>
      </w:pPr>
      <w:r>
        <w:t>с использованием вспомогательных репродуктивных технологий</w:t>
      </w: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ind w:firstLine="540"/>
        <w:jc w:val="both"/>
      </w:pPr>
      <w:r>
        <w:t>7. Обследование и подготовка пациентов для оказания медицинской помощи с использованием вспомогательных репродуктивных технологий (далее - ВРТ) осуществляется в рамках оказания первичной специализированной медико-санитарной помощи, специализированной, в том числе высокотехнологичной, медицинской помощи. Обследование женщин проводится в медицинских организациях, имеющих лицензию на осуществление медицинской деятельности, предусматривающую выполнение работ (оказание услуг) по акушерству и гинекологии (за исключением использования вспомогательных репродуктивных технологий) и/или акушерству и гинекологии (использованию вспомогательных репродуктивных технологий). Обследование мужа, мужчины, не состоявшего в браке с женщиной (далее - партнер), давшего совместно с женщиной информированное добровольное согласие на применение ВРТ, осуществляется в медицинских организациях, имеющих лицензию на осуществление медицинской деятельности, предусматривающую выполнение работ (оказание услуг) по урологии.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8. Для определения показаний к применению ВРТ и установления причин бесплодия осуществляется: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а) оценка эндокринного и овуляторного статуса (определение уровня пролактина, гонадотропинов и стероидных гормонов в крови, ультразвуковое </w:t>
      </w:r>
      <w:proofErr w:type="spellStart"/>
      <w:r>
        <w:t>трансвагинальное</w:t>
      </w:r>
      <w:proofErr w:type="spellEnd"/>
      <w:r>
        <w:t xml:space="preserve"> исследование матки и придатков);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б) оценка проходимости маточных труб и состояния органов малого таза (путем лапароскопии), в случае отказа женщины от лапароскопии могут выполняться альтернативные </w:t>
      </w:r>
      <w:r>
        <w:lastRenderedPageBreak/>
        <w:t xml:space="preserve">методы обследования - </w:t>
      </w:r>
      <w:proofErr w:type="spellStart"/>
      <w:r>
        <w:t>гистеросальпингография</w:t>
      </w:r>
      <w:proofErr w:type="spellEnd"/>
      <w:r>
        <w:t xml:space="preserve">, контрастная </w:t>
      </w:r>
      <w:proofErr w:type="spellStart"/>
      <w:r>
        <w:t>эхогистеросальпингоскопия</w:t>
      </w:r>
      <w:proofErr w:type="spellEnd"/>
      <w:r>
        <w:t>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в) оценка состояния эндометрия (ультразвуковое </w:t>
      </w:r>
      <w:proofErr w:type="spellStart"/>
      <w:r>
        <w:t>трансвагинальное</w:t>
      </w:r>
      <w:proofErr w:type="spellEnd"/>
      <w:r>
        <w:t xml:space="preserve"> исследование матки (эндометрия), </w:t>
      </w:r>
      <w:proofErr w:type="spellStart"/>
      <w:r>
        <w:t>гистероскопия</w:t>
      </w:r>
      <w:proofErr w:type="spellEnd"/>
      <w:r>
        <w:t>, биопсия тканей матки (эндометрия);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г) исследование </w:t>
      </w:r>
      <w:proofErr w:type="spellStart"/>
      <w:r>
        <w:t>эякулята</w:t>
      </w:r>
      <w:proofErr w:type="spellEnd"/>
      <w:r>
        <w:t xml:space="preserve"> мужа (партнера), в случае выявления агглютинации сперматозоидов проводится смешанная </w:t>
      </w:r>
      <w:proofErr w:type="spellStart"/>
      <w:r>
        <w:t>антиглобулиновая</w:t>
      </w:r>
      <w:proofErr w:type="spellEnd"/>
      <w:r>
        <w:t xml:space="preserve"> реакция сперматозоидов;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д) обследование мужчины и женщины на наличие урогенитальных инфекций.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9. Рекомендуемая длительность обследования для установления причин бесплодия составляет 3-6 месяцев.</w:t>
      </w:r>
    </w:p>
    <w:p w:rsidR="00CB51CB" w:rsidRDefault="00CB51CB">
      <w:pPr>
        <w:pStyle w:val="ConsPlusNormal"/>
        <w:spacing w:before="220"/>
        <w:ind w:firstLine="540"/>
        <w:jc w:val="both"/>
      </w:pPr>
      <w:bookmarkStart w:id="1" w:name="_GoBack"/>
      <w:bookmarkEnd w:id="1"/>
      <w:r>
        <w:t xml:space="preserve">10. В случае, если после установления причины бесплодия проведенное лечение, включая </w:t>
      </w:r>
      <w:proofErr w:type="spellStart"/>
      <w:r>
        <w:t>лапароскопическую</w:t>
      </w:r>
      <w:proofErr w:type="spellEnd"/>
      <w:r>
        <w:t xml:space="preserve"> и </w:t>
      </w:r>
      <w:proofErr w:type="spellStart"/>
      <w:r>
        <w:t>гистероскопическую</w:t>
      </w:r>
      <w:proofErr w:type="spellEnd"/>
      <w:r>
        <w:t xml:space="preserve"> коррекцию, стимуляцию овуляции и терапию мужского фактора бесплодия, признано неэффективным (отсутствие беременности в течение 9-12 месяцев), пациенты направляются на лечение с использованием ВРТ. Женщины старше 35 лет по решению консилиума врачей направляются на лечение с использование ВРТ до истечения указанного срока.</w:t>
      </w:r>
    </w:p>
    <w:p w:rsidR="00CB51CB" w:rsidRDefault="00CB51CB">
      <w:pPr>
        <w:pStyle w:val="ConsPlusNormal"/>
        <w:spacing w:before="220"/>
        <w:ind w:firstLine="540"/>
        <w:jc w:val="both"/>
      </w:pPr>
      <w:bookmarkStart w:id="2" w:name="P84"/>
      <w:bookmarkEnd w:id="2"/>
      <w:r>
        <w:t>11. При подготовке к программе ВРТ на этапе оказания первичной специализированной медико-санитарной помощи для определения относительных и абсолютных противопоказаний к применению ВРТ мужчине и женщине проводится обследование, которое включает: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а) определение антител к бледной трепонеме в крови;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б) определение антител класса M, G к вирусу иммунодефицита человека (далее - ВИЧ) 1, 2, к антигену вирусного гепатита B и C, определение антигенов вируса простого герпеса в крови;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в) микроскопическое исследование отделяемого половых органов на аэробные и факультативно-анаэробные микроорганизмы, на грибы рода </w:t>
      </w:r>
      <w:proofErr w:type="spellStart"/>
      <w:r>
        <w:t>кандида</w:t>
      </w:r>
      <w:proofErr w:type="spellEnd"/>
      <w:r>
        <w:t xml:space="preserve">, </w:t>
      </w:r>
      <w:proofErr w:type="spellStart"/>
      <w:r>
        <w:t>паразитологическое</w:t>
      </w:r>
      <w:proofErr w:type="spellEnd"/>
      <w:r>
        <w:t xml:space="preserve"> исследование на </w:t>
      </w:r>
      <w:proofErr w:type="spellStart"/>
      <w:r>
        <w:t>атрофозоиты</w:t>
      </w:r>
      <w:proofErr w:type="spellEnd"/>
      <w:r>
        <w:t xml:space="preserve"> трихомонад;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г) микробиологическое исследование на хламидии, микоплазму и </w:t>
      </w:r>
      <w:proofErr w:type="spellStart"/>
      <w:r>
        <w:t>уреаплазму</w:t>
      </w:r>
      <w:proofErr w:type="spellEnd"/>
      <w:r>
        <w:t>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д) молекулярно-биологическое исследование на вирус простого герпеса 1, 2, на </w:t>
      </w:r>
      <w:proofErr w:type="spellStart"/>
      <w:r>
        <w:t>цитомегаловирус</w:t>
      </w:r>
      <w:proofErr w:type="spellEnd"/>
      <w:r>
        <w:t>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12. Женщинам выполняются: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а) общий (клинический) анализ крови, анализ крови биохимический общетерапевтический, </w:t>
      </w:r>
      <w:proofErr w:type="spellStart"/>
      <w:r>
        <w:t>коагулограмма</w:t>
      </w:r>
      <w:proofErr w:type="spellEnd"/>
      <w:r>
        <w:t xml:space="preserve"> (ориентировочное исследование системы гемостаза);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б) общий анализ мочи;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в) определение антител класса M, G к вирусу краснухи в крови;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г) микроскопическое исследование влагалищных мазков;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д) цитологическое исследование шейки матки;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е) ультразвуковое исследование органов малого таза;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ж) флюорография легких (для женщин, не проходивших это исследование более 12 месяцев);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з) регистрация электрокардиограммы;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и) прием (осмотр, консультация) врача-терапевта.</w:t>
      </w:r>
    </w:p>
    <w:p w:rsidR="00CB51CB" w:rsidRDefault="00CB51CB">
      <w:pPr>
        <w:pStyle w:val="ConsPlusNormal"/>
        <w:spacing w:before="220"/>
        <w:ind w:firstLine="540"/>
        <w:jc w:val="both"/>
      </w:pPr>
      <w:bookmarkStart w:id="3" w:name="P100"/>
      <w:bookmarkEnd w:id="3"/>
      <w:r>
        <w:lastRenderedPageBreak/>
        <w:t>13. Женщинам старше 35 лет проводится маммография. Женщинам до 35 лет выполняется ультразвуковое исследование молочных желез, при выявлении по результатам ультразвукового исследования признаков патологии молочной железы проводится маммография.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14. Женщинам, имеющим в анамнезе (в том числе у близких родственников) случаи врожденных пороков развития и хромосомных болезней, женщинам, страдающим первичной аменореей, назначается осмотр (консультация) врача-генетика и исследование хромосомного аппарата (</w:t>
      </w:r>
      <w:proofErr w:type="spellStart"/>
      <w:r>
        <w:t>кариотипирование</w:t>
      </w:r>
      <w:proofErr w:type="spellEnd"/>
      <w:r>
        <w:t>).</w:t>
      </w:r>
    </w:p>
    <w:p w:rsidR="00CB51CB" w:rsidRDefault="00CB51CB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15. При выявлении эндокринных нарушений назначается осмотр (консультация) врача-эндокринолога, проводится ультразвуковое исследование щитовидной железы и паращитовидных желез, почек и надпочечников.</w:t>
      </w:r>
    </w:p>
    <w:p w:rsidR="00CB51CB" w:rsidRDefault="00CB51CB">
      <w:pPr>
        <w:pStyle w:val="ConsPlusNormal"/>
        <w:spacing w:before="220"/>
        <w:ind w:firstLine="540"/>
        <w:jc w:val="both"/>
      </w:pPr>
      <w:bookmarkStart w:id="5" w:name="P103"/>
      <w:bookmarkEnd w:id="5"/>
      <w:r>
        <w:t xml:space="preserve">16. Мужьям (партнерам) женщин выполняется исследование </w:t>
      </w:r>
      <w:proofErr w:type="spellStart"/>
      <w:r>
        <w:t>эякулята</w:t>
      </w:r>
      <w:proofErr w:type="spellEnd"/>
      <w:r>
        <w:t>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17. При выявлении патологии органов малого таза, требующих хирургического лечения, на этапе оказания специализированной медицинской помощи пациенткам выполняется лапароскопия и </w:t>
      </w:r>
      <w:proofErr w:type="spellStart"/>
      <w:r>
        <w:t>гистероскопия</w:t>
      </w:r>
      <w:proofErr w:type="spellEnd"/>
      <w:r>
        <w:t xml:space="preserve">. В случае наличия </w:t>
      </w:r>
      <w:proofErr w:type="spellStart"/>
      <w:r>
        <w:t>гидросальпинкса</w:t>
      </w:r>
      <w:proofErr w:type="spellEnd"/>
      <w:r>
        <w:t xml:space="preserve"> выполняется </w:t>
      </w:r>
      <w:proofErr w:type="spellStart"/>
      <w:r>
        <w:t>тубэктомия</w:t>
      </w:r>
      <w:proofErr w:type="spellEnd"/>
      <w:r>
        <w:t>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18. Визуально неизмененные яичники не должны подвергаться какой-либо </w:t>
      </w:r>
      <w:proofErr w:type="spellStart"/>
      <w:r>
        <w:t>травматизации</w:t>
      </w:r>
      <w:proofErr w:type="spellEnd"/>
      <w:r>
        <w:t>, включая воздействие моно- и биполярной коагуляции.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19. Выявленные при проведении лапароскопии </w:t>
      </w:r>
      <w:proofErr w:type="spellStart"/>
      <w:r>
        <w:t>субсерозные</w:t>
      </w:r>
      <w:proofErr w:type="spellEnd"/>
      <w:r>
        <w:t xml:space="preserve"> и интерстициальные </w:t>
      </w:r>
      <w:proofErr w:type="spellStart"/>
      <w:r>
        <w:t>миоматозные</w:t>
      </w:r>
      <w:proofErr w:type="spellEnd"/>
      <w:r>
        <w:t xml:space="preserve"> узлы, по расположению и размерам (более 4 см) способные оказать негативное влияние на течение беременности, удаляют. При обнаружении </w:t>
      </w:r>
      <w:proofErr w:type="gramStart"/>
      <w:r>
        <w:t>во время</w:t>
      </w:r>
      <w:proofErr w:type="gramEnd"/>
      <w:r>
        <w:t xml:space="preserve"> </w:t>
      </w:r>
      <w:proofErr w:type="spellStart"/>
      <w:r>
        <w:t>гистероскопии</w:t>
      </w:r>
      <w:proofErr w:type="spellEnd"/>
      <w:r>
        <w:t xml:space="preserve"> </w:t>
      </w:r>
      <w:proofErr w:type="spellStart"/>
      <w:r>
        <w:t>субмукозных</w:t>
      </w:r>
      <w:proofErr w:type="spellEnd"/>
      <w:r>
        <w:t xml:space="preserve"> </w:t>
      </w:r>
      <w:proofErr w:type="spellStart"/>
      <w:r>
        <w:t>миоматозных</w:t>
      </w:r>
      <w:proofErr w:type="spellEnd"/>
      <w:r>
        <w:t xml:space="preserve"> узлов, полипов эндометрия выполняется </w:t>
      </w:r>
      <w:proofErr w:type="spellStart"/>
      <w:r>
        <w:t>гистерорезектоскопия</w:t>
      </w:r>
      <w:proofErr w:type="spellEnd"/>
      <w:r>
        <w:t>.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center"/>
        <w:outlineLvl w:val="1"/>
      </w:pPr>
      <w:r>
        <w:t>III. Порядок применения ВРТ</w:t>
      </w: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center"/>
        <w:outlineLvl w:val="2"/>
      </w:pPr>
      <w:r>
        <w:t>Базовая программа ВРТ (экстракорпоральное оплодотворение)</w:t>
      </w: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ind w:firstLine="540"/>
        <w:jc w:val="both"/>
      </w:pPr>
      <w:r>
        <w:t>20. Показаниями для проведения базовой программы экстракорпорального оплодотворения (далее - ЭКО) являются: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а) бесплодие, не поддающееся лечению, в том числе с использованием методов эндоскопической и гормональной коррекции нарушений репродуктивной функции мужчины и женщины в течение 9-12 месяцев с момента установления диагноза;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б) заболевания, при которых наступление беременности невозможно без использования ЭКО.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21. Перечень противопоказаний для проведения ЭКО (далее - Перечень противопоказаний) предусмотрен </w:t>
      </w:r>
      <w:hyperlink w:anchor="P688" w:history="1">
        <w:r>
          <w:rPr>
            <w:color w:val="0000FF"/>
          </w:rPr>
          <w:t>приложением N 2</w:t>
        </w:r>
      </w:hyperlink>
      <w:r>
        <w:t>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22. Ограничениями к применению программы ЭКО являются: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а) снижение овариального резерва (по данным ультразвукового исследования яичников и уровня </w:t>
      </w:r>
      <w:proofErr w:type="spellStart"/>
      <w:r>
        <w:t>антимюллерова</w:t>
      </w:r>
      <w:proofErr w:type="spellEnd"/>
      <w:r>
        <w:t xml:space="preserve"> гормона в крови);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б) состояния, при которых лечение с использованием базовой программы ЭКО неэффективно и показано использование донорских и (или) </w:t>
      </w:r>
      <w:proofErr w:type="spellStart"/>
      <w:r>
        <w:t>криоконсервированных</w:t>
      </w:r>
      <w:proofErr w:type="spellEnd"/>
      <w:r>
        <w:t xml:space="preserve"> половых клеток и эмбрионов, а также суррогатного материнства;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в) наследственные заболевания, сцепленные с полом, у женщин (гемофилия, мышечная дистрофия </w:t>
      </w:r>
      <w:proofErr w:type="spellStart"/>
      <w:r>
        <w:t>Дюшенна</w:t>
      </w:r>
      <w:proofErr w:type="spellEnd"/>
      <w:r>
        <w:t xml:space="preserve">, ихтиоз, связанный с X-хромосомой, </w:t>
      </w:r>
      <w:proofErr w:type="spellStart"/>
      <w:r>
        <w:t>амиотрофия</w:t>
      </w:r>
      <w:proofErr w:type="spellEnd"/>
      <w:r>
        <w:t xml:space="preserve"> </w:t>
      </w:r>
      <w:proofErr w:type="spellStart"/>
      <w:r>
        <w:t>невральная</w:t>
      </w:r>
      <w:proofErr w:type="spellEnd"/>
      <w:r>
        <w:t xml:space="preserve"> Шарко-Мари и другие) (по заключению врача-генетика возможно проведение базовой программы ЭКО с </w:t>
      </w:r>
      <w:r>
        <w:lastRenderedPageBreak/>
        <w:t xml:space="preserve">использованием собственных ооцитов при обязательном проведении </w:t>
      </w:r>
      <w:proofErr w:type="spellStart"/>
      <w:r>
        <w:t>преимплантационной</w:t>
      </w:r>
      <w:proofErr w:type="spellEnd"/>
      <w:r>
        <w:t xml:space="preserve"> генетической диагностики).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23. На пациентов, которым проводится базовая программа ВРТ (ЭКО), оформляется вкладыш в медицинскую карту амбулаторного (стационарного) больного при применении методов ВРТ по форме согласно </w:t>
      </w:r>
      <w:hyperlink w:anchor="P1329" w:history="1">
        <w:r>
          <w:rPr>
            <w:color w:val="0000FF"/>
          </w:rPr>
          <w:t>приложению N 3</w:t>
        </w:r>
      </w:hyperlink>
      <w:r>
        <w:t>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24. Проведение базовой программы ЭКО состоит из следующих этапов: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а) стимуляция суперовуляции с применением лекарственных препаратов фармакотерапевтических групп гонадотропин-</w:t>
      </w:r>
      <w:proofErr w:type="spellStart"/>
      <w:r>
        <w:t>рилизинг</w:t>
      </w:r>
      <w:proofErr w:type="spellEnd"/>
      <w:r>
        <w:t xml:space="preserve"> гормонов, гонадотропинов, </w:t>
      </w:r>
      <w:proofErr w:type="spellStart"/>
      <w:r>
        <w:t>менотропинов</w:t>
      </w:r>
      <w:proofErr w:type="spellEnd"/>
      <w:r>
        <w:t>, аналогов и антагонистов гонадотропин-</w:t>
      </w:r>
      <w:proofErr w:type="spellStart"/>
      <w:r>
        <w:t>рилизинг</w:t>
      </w:r>
      <w:proofErr w:type="spellEnd"/>
      <w:r>
        <w:t xml:space="preserve"> гормона, зарегистрированных в установленном порядке на территории Российской Федерации, в соответствии с инструкцией по применению лекарственного препарата, при этом коррекция доз и внесение изменений в протокол стимуляции суперовуляции осуществляются индивидуально, с учетом результатов мониторинга ответа яичников и состояния эндометрия на стимуляцию суперовуляции;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б) пункция фолликулов яичника </w:t>
      </w:r>
      <w:proofErr w:type="spellStart"/>
      <w:r>
        <w:t>трансвагинальным</w:t>
      </w:r>
      <w:proofErr w:type="spellEnd"/>
      <w:r>
        <w:t xml:space="preserve"> доступом под контролем ультразвукового исследования для получения яйцеклеток с обезболиванием (при невозможности выполнения </w:t>
      </w:r>
      <w:proofErr w:type="spellStart"/>
      <w:r>
        <w:t>трансвагинального</w:t>
      </w:r>
      <w:proofErr w:type="spellEnd"/>
      <w:r>
        <w:t xml:space="preserve"> доступа ооциты могут быть получены </w:t>
      </w:r>
      <w:proofErr w:type="spellStart"/>
      <w:r>
        <w:t>лапароскопическим</w:t>
      </w:r>
      <w:proofErr w:type="spellEnd"/>
      <w:r>
        <w:t xml:space="preserve"> доступом), метод обезболивания определяется врачом анестезиологом-реаниматологом при условии получения информированного добровольного согласия пациентки;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инсеминация</w:t>
      </w:r>
      <w:proofErr w:type="spellEnd"/>
      <w:r>
        <w:t xml:space="preserve"> ооцитов специально подготовленной спермой мужа (партнера);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г) культивирование эмбрионов;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д) внутриматочное введение (перенос) эмбрионов (в полость матки следует переносить не более 2 эмбрионов, решение о переносе 3 эмбрионов принимается пациенткой посредством дачи информированного добровольного согласия после предоставления полной информации лечащим врачом о высоком риске </w:t>
      </w:r>
      <w:proofErr w:type="spellStart"/>
      <w:r>
        <w:t>невынашивания</w:t>
      </w:r>
      <w:proofErr w:type="spellEnd"/>
      <w:r>
        <w:t xml:space="preserve"> беременности, низкой выживаемости и высоком риске инвалидности среди недоношенных детей).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24.1. При наличии показаний, предусмотренных </w:t>
      </w:r>
      <w:hyperlink w:anchor="P164" w:history="1">
        <w:r>
          <w:rPr>
            <w:color w:val="0000FF"/>
          </w:rPr>
          <w:t>пунктом 42</w:t>
        </w:r>
      </w:hyperlink>
      <w:r>
        <w:t xml:space="preserve"> настоящего Порядка, а также при наличии письменного согласия пациента базовая программа ЭКО дополняется следующими этапами: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а) </w:t>
      </w:r>
      <w:proofErr w:type="spellStart"/>
      <w:r>
        <w:t>криоконсервация</w:t>
      </w:r>
      <w:proofErr w:type="spellEnd"/>
      <w:r>
        <w:t xml:space="preserve"> эмбрионов;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криоконсервация</w:t>
      </w:r>
      <w:proofErr w:type="spellEnd"/>
      <w:r>
        <w:t xml:space="preserve"> гамет (ооцитов, сперматозоидов);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в) внутриматочное введение </w:t>
      </w:r>
      <w:proofErr w:type="spellStart"/>
      <w:r>
        <w:t>криоконсервированного</w:t>
      </w:r>
      <w:proofErr w:type="spellEnd"/>
      <w:r>
        <w:t xml:space="preserve"> эмбриона.</w:t>
      </w:r>
    </w:p>
    <w:p w:rsidR="00CB51CB" w:rsidRDefault="00CB51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24.1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Минздрава России от 01.02.2018 N 43н)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25. Решение о дальнейшей тактике (донорство, </w:t>
      </w:r>
      <w:proofErr w:type="spellStart"/>
      <w:r>
        <w:t>криоконсервация</w:t>
      </w:r>
      <w:proofErr w:type="spellEnd"/>
      <w:r>
        <w:t xml:space="preserve">, утилизация) в отношении лишних половых клеток (эмбрионов) принимает лицо, которому принадлежат данные половые клетки (эмбрионы), с оформлением письменного согласия и договора о донорстве и </w:t>
      </w:r>
      <w:proofErr w:type="spellStart"/>
      <w:r>
        <w:t>криоконсервации</w:t>
      </w:r>
      <w:proofErr w:type="spellEnd"/>
      <w:r>
        <w:t xml:space="preserve"> с указанием срока их хранения.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26. Поддержка лютеиновой фазы стимулированного менструального цикла проводится лекарственными препаратами фармакотерапевтических групп производных </w:t>
      </w:r>
      <w:proofErr w:type="spellStart"/>
      <w:r>
        <w:t>прегнена</w:t>
      </w:r>
      <w:proofErr w:type="spellEnd"/>
      <w:r>
        <w:t xml:space="preserve"> и </w:t>
      </w:r>
      <w:proofErr w:type="spellStart"/>
      <w:r>
        <w:t>прегнадиена</w:t>
      </w:r>
      <w:proofErr w:type="spellEnd"/>
      <w:r>
        <w:t xml:space="preserve"> в соответствии с инструкцией по применению.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27. Диагностика беременности путем проведения исследования уровня хорионического гонадотропина в крови или в моче осуществляется через 12-14 дней от момента переноса эмбрионов. Ультразвуковая диагностика беременности проводится с 21 дня после переноса </w:t>
      </w:r>
      <w:r>
        <w:lastRenderedPageBreak/>
        <w:t>эмбрионов.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28. В случае диагностики многоплодной беременности в целях профилактики осложнений во время беременности, родов и в перинатальном периоде у новорожденных, связанных с многоплодием, проводится операция редукции эмбриона(</w:t>
      </w:r>
      <w:proofErr w:type="spellStart"/>
      <w:r>
        <w:t>ов</w:t>
      </w:r>
      <w:proofErr w:type="spellEnd"/>
      <w:r>
        <w:t xml:space="preserve">) при наличии информированного добровольного согласия по форме согласно </w:t>
      </w:r>
      <w:hyperlink w:anchor="P2923" w:history="1">
        <w:r>
          <w:rPr>
            <w:color w:val="0000FF"/>
          </w:rPr>
          <w:t>приложению N 13</w:t>
        </w:r>
      </w:hyperlink>
      <w:r>
        <w:t>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29. Число эмбрионов, подлежащих редукции, определяется женщиной с учетом рекомендации лечащего врача.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30. Выбор сохраняемых и подлежащих редукции эмбрионов должен проводиться с учетом данных ультразвукового исследования, характеризующих их состояние, в сроке до 12 недель беременности.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31. Доступ к эмбрионам (</w:t>
      </w:r>
      <w:proofErr w:type="spellStart"/>
      <w:r>
        <w:t>трансвагинальный</w:t>
      </w:r>
      <w:proofErr w:type="spellEnd"/>
      <w:r>
        <w:t xml:space="preserve">, </w:t>
      </w:r>
      <w:proofErr w:type="spellStart"/>
      <w:r>
        <w:t>трансцервикальный</w:t>
      </w:r>
      <w:proofErr w:type="spellEnd"/>
      <w:r>
        <w:t xml:space="preserve">, </w:t>
      </w:r>
      <w:proofErr w:type="spellStart"/>
      <w:r>
        <w:t>трансабдоминальный</w:t>
      </w:r>
      <w:proofErr w:type="spellEnd"/>
      <w:r>
        <w:t>) и метод прекращения их развития выбирается в каждом конкретном случае лечащим врачом.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32. Абсолютными противопоказаниями для проведения операции по уменьшению числа развивающихся эмбрионов являются острые воспалительные заболевания любой локализации.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33. Относительным противопоказанием для проведения операции по уменьшению числа развивающихся эмбрионов является угроза прерывания беременности.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center"/>
        <w:outlineLvl w:val="2"/>
      </w:pPr>
      <w:r>
        <w:t>Инъекция сперматозоида в цитоплазму ооцита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  <w:r>
        <w:t>34. Показаниями для инъекции сперматозоида в цитоплазму ооцита (далее - ИКСИ) являются: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а) тяжелое нарушение сперматогенеза;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эякуляторная</w:t>
      </w:r>
      <w:proofErr w:type="spellEnd"/>
      <w:r>
        <w:t xml:space="preserve"> дисфункция;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в) отсутствие или низкий процент оплодотворения (менее 20%) ооцитов в предыдущей программе ЭКО;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г) малое количество ооцитов (менее 4-х).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35. Показаниями к хирургическому получению сперматозоидов являются: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а) </w:t>
      </w:r>
      <w:proofErr w:type="spellStart"/>
      <w:r>
        <w:t>обструктивная</w:t>
      </w:r>
      <w:proofErr w:type="spellEnd"/>
      <w:r>
        <w:t xml:space="preserve"> азооспермия;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эякуляторная</w:t>
      </w:r>
      <w:proofErr w:type="spellEnd"/>
      <w:r>
        <w:t xml:space="preserve"> дисфункция, в том числе ретроградная эякуляция.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36. Противопоказаниями для хирургического получения сперматозоидов являются острые инфекционные заболевания любой локализации.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37. Выбор оптимального способа получения сперматозоидов осуществляется врачом-урологом.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38. Перед переносом эмбрионов в полость матки по показаниям (возраст пациентки старше 35 лет; 3 и более неудачные попытки ЭКО с переносом эмбрионов хорошего качества в анамнезе; изменение морфологии блестящей оболочки, использование </w:t>
      </w:r>
      <w:proofErr w:type="spellStart"/>
      <w:r>
        <w:t>криоконсервированных</w:t>
      </w:r>
      <w:proofErr w:type="spellEnd"/>
      <w:r>
        <w:t xml:space="preserve"> эмбрионов) рекомендуется производить рассечение блестящей оболочки (</w:t>
      </w:r>
      <w:proofErr w:type="spellStart"/>
      <w:r>
        <w:t>хэтчинг</w:t>
      </w:r>
      <w:proofErr w:type="spellEnd"/>
      <w:r>
        <w:t>).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39. При высоком риске рождения детей с наследственными заболеваниями рекомендуется проведение </w:t>
      </w:r>
      <w:proofErr w:type="spellStart"/>
      <w:r>
        <w:t>преимплантационной</w:t>
      </w:r>
      <w:proofErr w:type="spellEnd"/>
      <w:r>
        <w:t xml:space="preserve"> генетической диагностики.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center"/>
        <w:outlineLvl w:val="2"/>
      </w:pPr>
      <w:proofErr w:type="spellStart"/>
      <w:r>
        <w:t>Криоконсервация</w:t>
      </w:r>
      <w:proofErr w:type="spellEnd"/>
      <w:r>
        <w:t xml:space="preserve"> половых клеток, тканей репродуктивных органов</w:t>
      </w:r>
    </w:p>
    <w:p w:rsidR="00CB51CB" w:rsidRDefault="00CB51CB">
      <w:pPr>
        <w:pStyle w:val="ConsPlusNormal"/>
        <w:jc w:val="center"/>
      </w:pPr>
      <w:r>
        <w:lastRenderedPageBreak/>
        <w:t>и эмбрионов, транспортировка половых клеток и (или)</w:t>
      </w:r>
    </w:p>
    <w:p w:rsidR="00CB51CB" w:rsidRDefault="00CB51CB">
      <w:pPr>
        <w:pStyle w:val="ConsPlusNormal"/>
        <w:jc w:val="center"/>
      </w:pPr>
      <w:r>
        <w:t>тканей репродуктивных органов</w:t>
      </w:r>
    </w:p>
    <w:p w:rsidR="00CB51CB" w:rsidRDefault="00CB51CB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11.06.2015 N 332н)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  <w:r>
        <w:t xml:space="preserve">40. Граждане имеют право на </w:t>
      </w:r>
      <w:proofErr w:type="spellStart"/>
      <w:r>
        <w:t>криоконсервацию</w:t>
      </w:r>
      <w:proofErr w:type="spellEnd"/>
      <w:r>
        <w:t xml:space="preserve"> и хранение своих половых клеток, тканей репродуктивных органов и эмбрионов (далее также - биоматериалы) за счет личных средств и иных средств, предусмотренных законодательством Российской Федерации.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41. </w:t>
      </w:r>
      <w:proofErr w:type="spellStart"/>
      <w:r>
        <w:t>Криоконсервация</w:t>
      </w:r>
      <w:proofErr w:type="spellEnd"/>
      <w:r>
        <w:t xml:space="preserve"> и хранение половых клеток, тканей репродуктивных органов и эмбрионов осуществляется медицинскими организациями, оказывающими первичную специализированную медико-санитарную помощь, специализированную, в том числе высокотехнологичную, медицинскую помощь, которые оснащены </w:t>
      </w:r>
      <w:proofErr w:type="spellStart"/>
      <w:r>
        <w:t>криохранилищами</w:t>
      </w:r>
      <w:proofErr w:type="spellEnd"/>
      <w:r>
        <w:t xml:space="preserve">, при наличии лицензии на осуществление медицинской деятельности, предусматривающей выполнение работ (оказание услуг) по 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 органов.</w:t>
      </w:r>
    </w:p>
    <w:p w:rsidR="00CB51CB" w:rsidRDefault="00CB51CB">
      <w:pPr>
        <w:pStyle w:val="ConsPlusNormal"/>
        <w:spacing w:before="220"/>
        <w:ind w:firstLine="540"/>
        <w:jc w:val="both"/>
      </w:pPr>
      <w:bookmarkStart w:id="6" w:name="P164"/>
      <w:bookmarkEnd w:id="6"/>
      <w:r>
        <w:t xml:space="preserve">42. Показаниями для </w:t>
      </w:r>
      <w:proofErr w:type="spellStart"/>
      <w:r>
        <w:t>криоконсервации</w:t>
      </w:r>
      <w:proofErr w:type="spellEnd"/>
      <w:r>
        <w:t xml:space="preserve"> биоматериалов являются: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а) необходимость хранения половых клеток, эмбрионов и/или тканей репродуктивных органов до начала проведения химиотерапии и/или лучевой терапии;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б) необходимость хранения половых клеток, эмбрионов и/или тканей репродуктивных органов с целью дальнейшего использования при лечении бесплодия, в том числе в программах ВРТ;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в) необходимость хранения донорских половых клеток для использования при лечении бесплодия, в том числе в программах ВРТ.</w:t>
      </w:r>
    </w:p>
    <w:p w:rsidR="00CB51CB" w:rsidRDefault="00CB51CB">
      <w:pPr>
        <w:pStyle w:val="ConsPlusNormal"/>
        <w:spacing w:before="220"/>
        <w:ind w:firstLine="540"/>
        <w:jc w:val="both"/>
      </w:pPr>
      <w:proofErr w:type="spellStart"/>
      <w:r>
        <w:t>Криоконсервация</w:t>
      </w:r>
      <w:proofErr w:type="spellEnd"/>
      <w:r>
        <w:t xml:space="preserve"> и хранение половых клеток, эмбрионов и/или тканей репродуктивных органов может осуществляться по желанию пациента.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43. Забор тканей репродуктивных органов у мужчин для </w:t>
      </w:r>
      <w:proofErr w:type="spellStart"/>
      <w:r>
        <w:t>криоконсервации</w:t>
      </w:r>
      <w:proofErr w:type="spellEnd"/>
      <w:r>
        <w:t xml:space="preserve"> осуществляется при наличии их информированного добровольного согласия в рамках оказания первичной специализированной медико-санитарной помощи, специализированной, в том числе высокотехнологичной, медицинской помощи в медицинских организациях, имеющих лицензию на осуществление медицинской деятельности, предусматривающую выполнение работ (оказание услуг) по урологии.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44. При </w:t>
      </w:r>
      <w:proofErr w:type="spellStart"/>
      <w:r>
        <w:t>криоконсервации</w:t>
      </w:r>
      <w:proofErr w:type="spellEnd"/>
      <w:r>
        <w:t xml:space="preserve"> тканей яичка или придатка яичка замораживание производится при наличии в них сперматозоидов для последующего их использования в программе ЭКО (ИКСИ).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45. Забор для </w:t>
      </w:r>
      <w:proofErr w:type="spellStart"/>
      <w:r>
        <w:t>криоконсервации</w:t>
      </w:r>
      <w:proofErr w:type="spellEnd"/>
      <w:r>
        <w:t xml:space="preserve"> тканей репродуктивных органов у женщин осуществляется в рамках оказания специализированной, в том числе высокотехнологичной, медицинской помощи в медицинских организациях, имеющих лицензию на осуществление медицинской деятельности, предусматривающую выполнение работ (оказание услуг) по акушерству и гинекологии (за исключением использования вспомогательных репродуктивных технологий).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46. Транспортировка полученных биоматериалов должна проводиться при температуре 36,6-37 °C. Материал должен быть доставлен в эмбриологическую лабораторию не позднее 3 часов с момента его получения.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47. Выбор оптимального метода замораживания и размораживания половых клеток, тканей репродуктивных органов и эмбрионов определяется индивидуально.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48. Хранение </w:t>
      </w:r>
      <w:proofErr w:type="spellStart"/>
      <w:r>
        <w:t>криоконсервированных</w:t>
      </w:r>
      <w:proofErr w:type="spellEnd"/>
      <w:r>
        <w:t xml:space="preserve"> половых клеток, тканей репродуктивных органов и эмбрионов осуществляется в специальных маркированных контейнерах, помещенных в жидкий </w:t>
      </w:r>
      <w:r>
        <w:lastRenderedPageBreak/>
        <w:t>азот.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49. Медицинская организация несет ответственность в соответствии с законодательством Российской Федерации за хранение и соблюдение условий </w:t>
      </w:r>
      <w:proofErr w:type="spellStart"/>
      <w:r>
        <w:t>криоконсервации</w:t>
      </w:r>
      <w:proofErr w:type="spellEnd"/>
      <w:r>
        <w:t xml:space="preserve"> половых клеток, тканей репродуктивных органов и эмбрионов.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50. Транспортировка половых клеток, тканей репродуктивных органов и эмбрионов осуществляется медицинской организацией, имеющей лицензию на осуществление медицинской деятельности, предусматривающую выполнение работ (оказание услуг) по транспортировке половых клеток и (или) тканей репродуктивных органов.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Медицинская организация, осуществляющая транспортировку половых клеток, тканей репродуктивных органов и эмбрионов, оснащается сосудом </w:t>
      </w:r>
      <w:proofErr w:type="spellStart"/>
      <w:r>
        <w:t>Дьюара</w:t>
      </w:r>
      <w:proofErr w:type="spellEnd"/>
      <w:r>
        <w:t xml:space="preserve"> (не менее одного) для транспортировки </w:t>
      </w:r>
      <w:proofErr w:type="spellStart"/>
      <w:r>
        <w:t>криоконсервированных</w:t>
      </w:r>
      <w:proofErr w:type="spellEnd"/>
      <w:r>
        <w:t xml:space="preserve"> половых клеток и тканей репродуктивных органов.</w:t>
      </w:r>
    </w:p>
    <w:p w:rsidR="00CB51CB" w:rsidRDefault="00CB51CB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11.06.2015 N 332н)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51. При выдаче биоматериала для транспортировки необходимо оформление сопроводительного письма, в котором должны быть указаны: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а) дата </w:t>
      </w:r>
      <w:proofErr w:type="spellStart"/>
      <w:r>
        <w:t>криоконсервации</w:t>
      </w:r>
      <w:proofErr w:type="spellEnd"/>
      <w:r>
        <w:t xml:space="preserve"> с указанием вида биоматериала;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б) Ф.И.О. пациента (в случае </w:t>
      </w:r>
      <w:proofErr w:type="spellStart"/>
      <w:r>
        <w:t>криоконсервации</w:t>
      </w:r>
      <w:proofErr w:type="spellEnd"/>
      <w:r>
        <w:t xml:space="preserve"> эмбрионов - мужчины и женщины, чьи половые клетки использовались для оплодотворения, Ф.И.О. анонимного донора(</w:t>
      </w:r>
      <w:proofErr w:type="spellStart"/>
      <w:r>
        <w:t>ов</w:t>
      </w:r>
      <w:proofErr w:type="spellEnd"/>
      <w:r>
        <w:t>) не указывается);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в) качество замороженного биоматериала;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г) среда для </w:t>
      </w:r>
      <w:proofErr w:type="spellStart"/>
      <w:r>
        <w:t>криоконсервации</w:t>
      </w:r>
      <w:proofErr w:type="spellEnd"/>
      <w:r>
        <w:t xml:space="preserve"> и хранения биоматериала;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д) дата выдачи биоматериала для транспортировки;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е) подпись лица, принявшего биоматериал для транспортировки.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52. По письменному заявлению пациента </w:t>
      </w:r>
      <w:proofErr w:type="spellStart"/>
      <w:r>
        <w:t>криоконсервированные</w:t>
      </w:r>
      <w:proofErr w:type="spellEnd"/>
      <w:r>
        <w:t xml:space="preserve"> половые клетки, ткани репродуктивных органов и эмбрионы выдаются на руки пациенту.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53. При проведении программы ЭКО с использованием </w:t>
      </w:r>
      <w:proofErr w:type="spellStart"/>
      <w:r>
        <w:t>криоконсервированных</w:t>
      </w:r>
      <w:proofErr w:type="spellEnd"/>
      <w:r>
        <w:t xml:space="preserve"> ооцитов пациенток и спермы пациентов осуществляется ведение следующей медицинской документации: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а) журнал учета, хранения и использования </w:t>
      </w:r>
      <w:proofErr w:type="spellStart"/>
      <w:r>
        <w:t>криоконсервированных</w:t>
      </w:r>
      <w:proofErr w:type="spellEnd"/>
      <w:r>
        <w:t xml:space="preserve"> ооцитов пациенток по форме согласно </w:t>
      </w:r>
      <w:hyperlink w:anchor="P2617" w:history="1">
        <w:r>
          <w:rPr>
            <w:color w:val="0000FF"/>
          </w:rPr>
          <w:t>приложению N 8</w:t>
        </w:r>
      </w:hyperlink>
      <w:r>
        <w:t>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б) журнал учета, хранения и использования </w:t>
      </w:r>
      <w:proofErr w:type="spellStart"/>
      <w:r>
        <w:t>криоконсервированной</w:t>
      </w:r>
      <w:proofErr w:type="spellEnd"/>
      <w:r>
        <w:t xml:space="preserve"> спермы пациентов по форме согласно </w:t>
      </w:r>
      <w:hyperlink w:anchor="P2473" w:history="1">
        <w:r>
          <w:rPr>
            <w:color w:val="0000FF"/>
          </w:rPr>
          <w:t>приложению N 6</w:t>
        </w:r>
      </w:hyperlink>
      <w:r>
        <w:t>.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center"/>
        <w:outlineLvl w:val="2"/>
      </w:pPr>
      <w:r>
        <w:t>Использование донорских ооцитов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  <w:r>
        <w:t xml:space="preserve">54. Донорами ооцитов имеют право быть женщины в возрасте от 18 до 35 лет, физически и психически здоровые, прошедшие медико-генетическое обследование. Донорами ооцитов могут быть как </w:t>
      </w:r>
      <w:proofErr w:type="spellStart"/>
      <w:r>
        <w:t>неанонимные</w:t>
      </w:r>
      <w:proofErr w:type="spellEnd"/>
      <w:r>
        <w:t>, так и анонимные доноры.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55. Показаниями для использования донорских ооцитов в программах ВРТ являются: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а) отсутствие ооцитов, обусловленное естественной менопаузой, синдромом преждевременного истощения яичников, синдромом резистентных яичников, состоянием после </w:t>
      </w:r>
      <w:proofErr w:type="spellStart"/>
      <w:r>
        <w:t>овариоэктомии</w:t>
      </w:r>
      <w:proofErr w:type="spellEnd"/>
      <w:r>
        <w:t>, радио- или химиотерапии, генетическими заболеваниями;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lastRenderedPageBreak/>
        <w:t>б) неудачные повторные попытки проведения программы ЭКО (ИКСИ) (3 и более) при недостаточном ответе яичников на стимуляцию суперовуляции, неоднократном получении эмбрионов низкого качества, перенос которых не приводит к наступлению беременности, снижение овариального резерва.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56. На донора ооцитов оформляется индивидуальная карта донора ооцитов по форме согласно </w:t>
      </w:r>
      <w:hyperlink w:anchor="P2296" w:history="1">
        <w:r>
          <w:rPr>
            <w:color w:val="0000FF"/>
          </w:rPr>
          <w:t>приложению N 5</w:t>
        </w:r>
      </w:hyperlink>
      <w:r>
        <w:t>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57. При проведении ВРТ с использованием донорских ооцитов стимуляция суперовуляции и пункция фолликулов яичника для получения яйцеклеток проводится у женщины-донора. Противопоказаниями к получению ооцитов у донора является наличие у нее заболеваний (состояний), включенных в </w:t>
      </w:r>
      <w:hyperlink w:anchor="P688" w:history="1">
        <w:r>
          <w:rPr>
            <w:color w:val="0000FF"/>
          </w:rPr>
          <w:t>Перечень</w:t>
        </w:r>
      </w:hyperlink>
      <w:r>
        <w:t xml:space="preserve"> противопоказаний.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58. Донорство ооцитов осуществляется при наличии информированного добровольного согласия женщины-донора на проведение стимуляции суперовуляции, пункции яичников и использование ее ооцитов для других пациентов.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59. Врач-акушер-гинеколог проводит медицинский осмотр донора ооцитов перед каждой попыткой ЭКО и осуществляет контроль за своевременностью проведения и результатами лабораторных исследований в соответствии с планом обследования.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60. Донорам ооцитов проводится обследование в соответствии с </w:t>
      </w:r>
      <w:hyperlink w:anchor="P84" w:history="1">
        <w:r>
          <w:rPr>
            <w:color w:val="0000FF"/>
          </w:rPr>
          <w:t>пунктами 11</w:t>
        </w:r>
      </w:hyperlink>
      <w:r>
        <w:t>-</w:t>
      </w:r>
      <w:hyperlink w:anchor="P102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61. При использовании донорских ооцитов ведется журнал учета, хранения и использования </w:t>
      </w:r>
      <w:proofErr w:type="spellStart"/>
      <w:r>
        <w:t>криоконсервированных</w:t>
      </w:r>
      <w:proofErr w:type="spellEnd"/>
      <w:r>
        <w:t xml:space="preserve"> донорских ооцитов по форме согласно </w:t>
      </w:r>
      <w:hyperlink w:anchor="P2670" w:history="1">
        <w:r>
          <w:rPr>
            <w:color w:val="0000FF"/>
          </w:rPr>
          <w:t>приложению N 9</w:t>
        </w:r>
      </w:hyperlink>
      <w:r>
        <w:t>.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center"/>
        <w:outlineLvl w:val="2"/>
      </w:pPr>
      <w:r>
        <w:t>Использование донорской спермы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  <w:r>
        <w:t xml:space="preserve">62. Донорами спермы имеют право быть мужчины в возрасте от 18 до 35 лет, физически и психически здоровые, прошедшие медико-генетическое обследование. Донорами спермы могут быть как </w:t>
      </w:r>
      <w:proofErr w:type="spellStart"/>
      <w:r>
        <w:t>неанонимные</w:t>
      </w:r>
      <w:proofErr w:type="spellEnd"/>
      <w:r>
        <w:t>, так и анонимные доноры.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63. Показаниями для проведения ЭКО с использованием донорской спермы являются: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а) неэффективность программы ЭКО (ИКСИ) с использованием спермы мужа (партнера);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б) отсутствие полового партнера у женщины;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в) азооспермия у мужа (партнера);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г) наследственные заболевания у мужа (партнера).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64. Донорство спермы осуществляется при наличии согласия мужчины-донора после прохождения клинического, лабораторного, медико-генетического обследования.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65. На донора спермы заполняется индивидуальная карта донора спермы по форме согласно </w:t>
      </w:r>
      <w:hyperlink w:anchor="P2035" w:history="1">
        <w:r>
          <w:rPr>
            <w:color w:val="0000FF"/>
          </w:rPr>
          <w:t>приложению N 4</w:t>
        </w:r>
      </w:hyperlink>
      <w:r>
        <w:t>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66. Для облегчения процедуры выбора донора формируется список доноров спермы с указанием информации о внешних данных донора (рост, вес, цвет глаз, цвет волос, форма носа, ушей и иные), а также результатов медицинского, медико-генетического обследования донора, его расы и национальности.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67. Донорам спермы проводится обследование в соответствии с </w:t>
      </w:r>
      <w:hyperlink w:anchor="P84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103" w:history="1">
        <w:r>
          <w:rPr>
            <w:color w:val="0000FF"/>
          </w:rPr>
          <w:t>16</w:t>
        </w:r>
      </w:hyperlink>
      <w:r>
        <w:t xml:space="preserve"> настоящего Порядка.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lastRenderedPageBreak/>
        <w:t xml:space="preserve">68. При применении донорской спермы осуществляется ведение журнала учета, хранения и использования </w:t>
      </w:r>
      <w:proofErr w:type="spellStart"/>
      <w:r>
        <w:t>криоконсервированной</w:t>
      </w:r>
      <w:proofErr w:type="spellEnd"/>
      <w:r>
        <w:t xml:space="preserve"> донорской спермы по форме согласно </w:t>
      </w:r>
      <w:hyperlink w:anchor="P2541" w:history="1">
        <w:r>
          <w:rPr>
            <w:color w:val="0000FF"/>
          </w:rPr>
          <w:t>приложению N 7</w:t>
        </w:r>
      </w:hyperlink>
      <w:r>
        <w:t>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69. Разрешается применение только </w:t>
      </w:r>
      <w:proofErr w:type="spellStart"/>
      <w:r>
        <w:t>криоконсервированной</w:t>
      </w:r>
      <w:proofErr w:type="spellEnd"/>
      <w:r>
        <w:t xml:space="preserve"> донорской спермы после получения повторных (через шесть месяцев после </w:t>
      </w:r>
      <w:proofErr w:type="spellStart"/>
      <w:r>
        <w:t>криоконсервации</w:t>
      </w:r>
      <w:proofErr w:type="spellEnd"/>
      <w:r>
        <w:t>) отрицательных результатов обследования донора на определение антител к бледной трепонеме в крови, антител класса M, G к ВИЧ 1, ВИЧ 2, антител к вирусам гепатитов B и C.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center"/>
        <w:outlineLvl w:val="2"/>
      </w:pPr>
      <w:r>
        <w:t>Использование донорских эмбрионов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  <w:r>
        <w:t>70. Эмбрионы для донорства могут быть получены в результате оплодотворения донорских ооцитов донорской спермой.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71. С целью донорства могут быть использованы эмбрионы, оставшиеся после проведения ЭКО пациентам при условии их обоюдного письменного согласия.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72. Разрешается применение не подвергнутых </w:t>
      </w:r>
      <w:proofErr w:type="spellStart"/>
      <w:r>
        <w:t>криоконсервации</w:t>
      </w:r>
      <w:proofErr w:type="spellEnd"/>
      <w:r>
        <w:t xml:space="preserve"> и </w:t>
      </w:r>
      <w:proofErr w:type="spellStart"/>
      <w:r>
        <w:t>криоконсервированных</w:t>
      </w:r>
      <w:proofErr w:type="spellEnd"/>
      <w:r>
        <w:t xml:space="preserve"> донорских эмбрионов.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73. При использовании донорских эмбрионов реципиентам должна быть представлена информация о внешних данных доноров, а также результатах медицинского, медико-генетического обследования доноров, их расе и национальности.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74. Показаниями для проведения ЭКО с использованием донорских эмбрионов являются: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а) отсутствие у партнеров собственных половых клеток;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б) высокий риск развития наследственных заболеваний;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в) неоднократное получение эмбрионов низкого качества, перенос которых не приводит к наступлению беременности (при 3-х и более попытках ЭКО).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75. Женщинам-реципиентам донорских эмбрионов проводится обследование в соответствии с </w:t>
      </w:r>
      <w:hyperlink w:anchor="P84" w:history="1">
        <w:r>
          <w:rPr>
            <w:color w:val="0000FF"/>
          </w:rPr>
          <w:t>пунктами 11</w:t>
        </w:r>
      </w:hyperlink>
      <w:r>
        <w:t>-</w:t>
      </w:r>
      <w:hyperlink w:anchor="P100" w:history="1">
        <w:r>
          <w:rPr>
            <w:color w:val="0000FF"/>
          </w:rPr>
          <w:t>13</w:t>
        </w:r>
      </w:hyperlink>
      <w:r>
        <w:t xml:space="preserve"> и </w:t>
      </w:r>
      <w:hyperlink w:anchor="P102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76. При применении </w:t>
      </w:r>
      <w:proofErr w:type="spellStart"/>
      <w:r>
        <w:t>криоконсервированных</w:t>
      </w:r>
      <w:proofErr w:type="spellEnd"/>
      <w:r>
        <w:t xml:space="preserve"> донорских эмбрионов осуществляется ведение журнала учета, хранения и использования </w:t>
      </w:r>
      <w:proofErr w:type="spellStart"/>
      <w:r>
        <w:t>криоконсервированных</w:t>
      </w:r>
      <w:proofErr w:type="spellEnd"/>
      <w:r>
        <w:t xml:space="preserve"> эмбрионов по форме согласно </w:t>
      </w:r>
      <w:hyperlink w:anchor="P2722" w:history="1">
        <w:r>
          <w:rPr>
            <w:color w:val="0000FF"/>
          </w:rPr>
          <w:t>приложению N 10</w:t>
        </w:r>
      </w:hyperlink>
      <w:r>
        <w:t>.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center"/>
        <w:outlineLvl w:val="2"/>
      </w:pPr>
      <w:r>
        <w:t>Суррогатное материнство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  <w:r>
        <w:t>77.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клетки использовались для оплодотворения (далее - генетическая мать и генетический отец), либо одинокой женщиной (далее также - генетическая мать), для которых вынашивание и рождение ребенка невозможно по медицинским показаниям &lt;1&gt;.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21.11.2011 N 323-ФЗ "Об основах охраны здоровья граждан в Российской Федерации".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  <w:r>
        <w:t xml:space="preserve">78. Суррогатной матерью может быть женщина в возрасте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</w:t>
      </w:r>
      <w:r>
        <w:lastRenderedPageBreak/>
        <w:t xml:space="preserve">добровольное согласие на медицинское вмешательство. Женщина, состоящая в браке, зарегистрированном в порядке, установленном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 &lt;1&gt;.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10 статьи 55</w:t>
        </w:r>
      </w:hyperlink>
      <w:r>
        <w:t xml:space="preserve"> Федерального закона от 21.11.2011 N 323-ФЗ "Об основах охраны здоровья граждан в Российской Федерации".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  <w:r>
        <w:t>79. Показаниями к применению суррогатного материнства являются: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а) отсутствие матки (врожденное или приобретенное);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б) деформация полости или шейки матки при врожденных пороках развития или в результате заболеваний;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в) патология эндометрия (</w:t>
      </w:r>
      <w:proofErr w:type="spellStart"/>
      <w:r>
        <w:t>синехии</w:t>
      </w:r>
      <w:proofErr w:type="spellEnd"/>
      <w:r>
        <w:t>, облитерация полости матки, атрофия эндометрия);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г) заболевания (состояния), включенные в </w:t>
      </w:r>
      <w:hyperlink w:anchor="P688" w:history="1">
        <w:r>
          <w:rPr>
            <w:color w:val="0000FF"/>
          </w:rPr>
          <w:t>Перечень</w:t>
        </w:r>
      </w:hyperlink>
      <w:r>
        <w:t xml:space="preserve"> противопоказаний;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д) неудачные повторные попытки ЭКО (3 и более) при неоднократном получении эмбрионов хорошего качества, перенос которых не приводит к наступлению беременности;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е) привычное </w:t>
      </w:r>
      <w:proofErr w:type="spellStart"/>
      <w:r>
        <w:t>невынашивание</w:t>
      </w:r>
      <w:proofErr w:type="spellEnd"/>
      <w:r>
        <w:t xml:space="preserve"> беременности (3 и более самопроизвольных выкидыша в анамнезе).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80. Противопоказанием для переноса эмбрионов суррогатной матери является наличие у нее заболеваний (состояний), включенных в </w:t>
      </w:r>
      <w:hyperlink w:anchor="P688" w:history="1">
        <w:r>
          <w:rPr>
            <w:color w:val="0000FF"/>
          </w:rPr>
          <w:t>Перечень</w:t>
        </w:r>
      </w:hyperlink>
      <w:r>
        <w:t xml:space="preserve"> противопоказаний.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81. Участие суррогатной матери в лечении бесплодия ВИЧ-инфицированных потенциальных родителей допускается на основе ее информированного добровольного согласия, полученного после консультации врачом-инфекционистом Центра по профилактике и борьбе со СПИДом и инфекционными заболеваниями и предоставления ей полной информации о возможных рисках для ее здоровья.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82. Обследование суррогатной матери проводится в соответствии с </w:t>
      </w:r>
      <w:hyperlink w:anchor="P84" w:history="1">
        <w:r>
          <w:rPr>
            <w:color w:val="0000FF"/>
          </w:rPr>
          <w:t>пунктами 11</w:t>
        </w:r>
      </w:hyperlink>
      <w:r>
        <w:t>-</w:t>
      </w:r>
      <w:hyperlink w:anchor="P100" w:history="1">
        <w:r>
          <w:rPr>
            <w:color w:val="0000FF"/>
          </w:rPr>
          <w:t>13</w:t>
        </w:r>
      </w:hyperlink>
      <w:r>
        <w:t xml:space="preserve"> и </w:t>
      </w:r>
      <w:hyperlink w:anchor="P102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83. При реализации программы суррогатного материнства проведение базовой программы ЭКО состоит из следующих этапов: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а) синхронизация менструальных циклов генетической матери и суррогатной матери;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б) стимуляция суперовуляции генетической матери с применением лекарственных препаратов фармакотерапевтических групп гонадотропинов, </w:t>
      </w:r>
      <w:proofErr w:type="spellStart"/>
      <w:r>
        <w:t>менотропинов</w:t>
      </w:r>
      <w:proofErr w:type="spellEnd"/>
      <w:r>
        <w:t>, аналогов или антагонистов гонадотропин-</w:t>
      </w:r>
      <w:proofErr w:type="spellStart"/>
      <w:r>
        <w:t>рилизинг</w:t>
      </w:r>
      <w:proofErr w:type="spellEnd"/>
      <w:r>
        <w:t xml:space="preserve"> гормона, зарегистрированных в установленном порядке на территории Российской Федерации, в соответствии с инструкцией по применению, при этом коррекция доз и внесение изменений в протокол стимуляции суперовуляции осуществляются индивидуально, с учетом результатов мониторинга ответа яичников и состояния эндометрия на стимуляцию суперовуляции;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в) пункция фолликулов генетической матери </w:t>
      </w:r>
      <w:proofErr w:type="spellStart"/>
      <w:r>
        <w:t>трансвагинальным</w:t>
      </w:r>
      <w:proofErr w:type="spellEnd"/>
      <w:r>
        <w:t xml:space="preserve"> доступом под контролем ультразвукового исследования для получения яйцеклеток (при невозможности выполнения </w:t>
      </w:r>
      <w:proofErr w:type="spellStart"/>
      <w:r>
        <w:t>трансвагинального</w:t>
      </w:r>
      <w:proofErr w:type="spellEnd"/>
      <w:r>
        <w:t xml:space="preserve"> доступа ооциты могут быть получены </w:t>
      </w:r>
      <w:proofErr w:type="spellStart"/>
      <w:r>
        <w:t>лапароскопическим</w:t>
      </w:r>
      <w:proofErr w:type="spellEnd"/>
      <w:r>
        <w:t xml:space="preserve"> доступом);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инсеминация</w:t>
      </w:r>
      <w:proofErr w:type="spellEnd"/>
      <w:r>
        <w:t xml:space="preserve"> ооцитов генетической матери специально подготовленной спермой мужа </w:t>
      </w:r>
      <w:r>
        <w:lastRenderedPageBreak/>
        <w:t>(партнера) или донора;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д) культивирование эмбрионов;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е) перенос эмбрионов в полость матки суррогатной матери (следует переносить не более 2 эмбрионов, решение о переносе 3 эмбрионов принимается суррогатной матерью посредством дачи информированного добровольного согласия после предоставления полной информации лечащим врачом о высоком риске </w:t>
      </w:r>
      <w:proofErr w:type="spellStart"/>
      <w:r>
        <w:t>невынашивания</w:t>
      </w:r>
      <w:proofErr w:type="spellEnd"/>
      <w:r>
        <w:t xml:space="preserve"> многоплодной беременности, низкой выживаемости и высоком риске инвалидности среди недоношенных детей).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center"/>
        <w:outlineLvl w:val="2"/>
      </w:pPr>
      <w:r>
        <w:t xml:space="preserve">Искусственная </w:t>
      </w:r>
      <w:proofErr w:type="spellStart"/>
      <w:r>
        <w:t>инсеминация</w:t>
      </w:r>
      <w:proofErr w:type="spellEnd"/>
      <w:r>
        <w:t xml:space="preserve"> спермой мужа (партнера)</w:t>
      </w:r>
    </w:p>
    <w:p w:rsidR="00CB51CB" w:rsidRDefault="00CB51CB">
      <w:pPr>
        <w:pStyle w:val="ConsPlusNormal"/>
        <w:jc w:val="center"/>
      </w:pPr>
      <w:r>
        <w:t>или донора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  <w:r>
        <w:t xml:space="preserve">84. Показаниями для проведения искусственной </w:t>
      </w:r>
      <w:proofErr w:type="spellStart"/>
      <w:r>
        <w:t>инсеминации</w:t>
      </w:r>
      <w:proofErr w:type="spellEnd"/>
      <w:r>
        <w:t xml:space="preserve"> (далее - ИИ) донорской спермой являются: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а) со стороны мужа (партнера):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тяжелое нарушение сперматогенеза;</w:t>
      </w:r>
    </w:p>
    <w:p w:rsidR="00CB51CB" w:rsidRDefault="00CB51CB">
      <w:pPr>
        <w:pStyle w:val="ConsPlusNormal"/>
        <w:spacing w:before="220"/>
        <w:ind w:firstLine="540"/>
        <w:jc w:val="both"/>
      </w:pPr>
      <w:proofErr w:type="spellStart"/>
      <w:r>
        <w:t>эякуляторно</w:t>
      </w:r>
      <w:proofErr w:type="spellEnd"/>
      <w:r>
        <w:t>-сексуальные расстройства;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высокий риск развития наследственных заболеваний.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б) со стороны женщины: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отсутствие полового партнера.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85. При ИИ донорской спермой допускается применение только </w:t>
      </w:r>
      <w:proofErr w:type="spellStart"/>
      <w:r>
        <w:t>криоконсервированной</w:t>
      </w:r>
      <w:proofErr w:type="spellEnd"/>
      <w:r>
        <w:t xml:space="preserve"> спермы.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86. Показаниями для проведения ИИ спермой мужа (партнера) являются: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а) со стороны мужа (партнера):</w:t>
      </w:r>
    </w:p>
    <w:p w:rsidR="00CB51CB" w:rsidRDefault="00CB51CB">
      <w:pPr>
        <w:pStyle w:val="ConsPlusNormal"/>
        <w:spacing w:before="220"/>
        <w:ind w:firstLine="540"/>
        <w:jc w:val="both"/>
      </w:pPr>
      <w:proofErr w:type="spellStart"/>
      <w:r>
        <w:t>субфертильная</w:t>
      </w:r>
      <w:proofErr w:type="spellEnd"/>
      <w:r>
        <w:t xml:space="preserve"> сперма;</w:t>
      </w:r>
    </w:p>
    <w:p w:rsidR="00CB51CB" w:rsidRDefault="00CB51CB">
      <w:pPr>
        <w:pStyle w:val="ConsPlusNormal"/>
        <w:spacing w:before="220"/>
        <w:ind w:firstLine="540"/>
        <w:jc w:val="both"/>
      </w:pPr>
      <w:proofErr w:type="spellStart"/>
      <w:r>
        <w:t>эякуляторно</w:t>
      </w:r>
      <w:proofErr w:type="spellEnd"/>
      <w:r>
        <w:t>-сексуальные расстройства;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б) со стороны женщины: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бесплодие цервикального происхождения;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вагинизм.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87. При ИИ спермой мужа (партнера) допускается использование </w:t>
      </w:r>
      <w:proofErr w:type="spellStart"/>
      <w:r>
        <w:t>нативной</w:t>
      </w:r>
      <w:proofErr w:type="spellEnd"/>
      <w:r>
        <w:t xml:space="preserve">, предварительно подготовленной или </w:t>
      </w:r>
      <w:proofErr w:type="spellStart"/>
      <w:r>
        <w:t>криоконсервированной</w:t>
      </w:r>
      <w:proofErr w:type="spellEnd"/>
      <w:r>
        <w:t xml:space="preserve"> спермы.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88. Противопоказаниями для проведения ИИ у женщины являются непроходимость обеих маточных труб и заболевания (состояния), указанные в </w:t>
      </w:r>
      <w:hyperlink w:anchor="P688" w:history="1">
        <w:r>
          <w:rPr>
            <w:color w:val="0000FF"/>
          </w:rPr>
          <w:t>Перечне</w:t>
        </w:r>
      </w:hyperlink>
      <w:r>
        <w:t xml:space="preserve"> противопоказаний.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89. Ограничениями для проведения ИИ являются неудачные повторные попытки ИИ (более 3-х).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90. Решение об использовании спермы мужа (партнера) или донора принимается пациентами на основании предоставленной врачом полной информации о количественных и качественных характеристиках </w:t>
      </w:r>
      <w:proofErr w:type="spellStart"/>
      <w:r>
        <w:t>эякулята</w:t>
      </w:r>
      <w:proofErr w:type="spellEnd"/>
      <w:r>
        <w:t xml:space="preserve">, преимуществах и недостатках использования спермы мужа (партнера) </w:t>
      </w:r>
      <w:r>
        <w:lastRenderedPageBreak/>
        <w:t>или донора.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91. ИИ может применяться как в естественном цикле, так и с использованием стимуляции овуляции и суперовуляции (при </w:t>
      </w:r>
      <w:proofErr w:type="spellStart"/>
      <w:r>
        <w:t>ановуляции</w:t>
      </w:r>
      <w:proofErr w:type="spellEnd"/>
      <w:r>
        <w:t>), с применением лекарственных препаратов, зарегистрированных в установленном порядке на территории Российской Федерации, в соответствии с инструкцией по применению.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92. При проведении ИИ осуществляется ведение журнала учета искусственных </w:t>
      </w:r>
      <w:proofErr w:type="spellStart"/>
      <w:r>
        <w:t>инсеминаций</w:t>
      </w:r>
      <w:proofErr w:type="spellEnd"/>
      <w:r>
        <w:t xml:space="preserve"> по форме согласно </w:t>
      </w:r>
      <w:hyperlink w:anchor="P2784" w:history="1">
        <w:r>
          <w:rPr>
            <w:color w:val="0000FF"/>
          </w:rPr>
          <w:t>приложению N 11</w:t>
        </w:r>
      </w:hyperlink>
      <w:r>
        <w:t>.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center"/>
        <w:outlineLvl w:val="2"/>
      </w:pPr>
      <w:r>
        <w:t>Применение ВРТ у ВИЧ-инфицированных пациентов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  <w:r>
        <w:t>93. ВИЧ-инфекция не является противопоказанием к отбору пациентов для оказания медицинской помощи с использованием ВРТ.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94. По эпидемиологическим показаниям ВРТ проводится в </w:t>
      </w:r>
      <w:proofErr w:type="spellStart"/>
      <w:r>
        <w:t>дискордантных</w:t>
      </w:r>
      <w:proofErr w:type="spellEnd"/>
      <w:r>
        <w:t xml:space="preserve"> парах (когда ВИЧ-инфекция диагностирована только у одного партнера) с целью снижения риска инфицирования партнера при попытке зачатия.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95. Противопоказаниями к проведению ВРТ у ВИЧ-инфицированных пациентов являются заболевания (состояния), включенные в </w:t>
      </w:r>
      <w:hyperlink w:anchor="P688" w:history="1">
        <w:r>
          <w:rPr>
            <w:color w:val="0000FF"/>
          </w:rPr>
          <w:t>Перечень</w:t>
        </w:r>
      </w:hyperlink>
      <w:r>
        <w:t xml:space="preserve"> противопоказаний.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96. Пациентам с ВИЧ-инфекцией в стадии инкубации (стадия 1) и острой стадии (2А, 2Б, 2В) рекомендуется отсрочить использование ВРТ до перехода заболевания в субклиническую стадию (стадия 3). Женщинам в стадии вторичных заболеваний (4А, 4Б, 4В) в фазе прогрессирования также рекомендуется отсрочить проведение ВРТ до перехода заболевания в фазу ремиссии, продолжительность ремиссии - не менее 6 месяцев.</w:t>
      </w:r>
    </w:p>
    <w:p w:rsidR="00CB51CB" w:rsidRDefault="00CB51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B51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1CB" w:rsidRDefault="00CB51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B51CB" w:rsidRDefault="00CB51C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B51CB" w:rsidRDefault="00CB51CB">
      <w:pPr>
        <w:pStyle w:val="ConsPlusNormal"/>
        <w:spacing w:before="220"/>
        <w:ind w:firstLine="540"/>
        <w:jc w:val="both"/>
      </w:pPr>
      <w:r>
        <w:t>98. ВРТ рекомендуется проводить при достижении неопределяемого уровня РНК ВИЧ в крови в двух последовательных исследованиях, сделанных с интервалом не менее 3 месяцев. В случае отсутствия полного подавления РНК ВИЧ в ходе антиретровирусной терапии вопрос о проведении ВРТ решается консилиумом врачей.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99. Мужчине и женщине перед началом лечения с использованием ВРТ проводится обследование в соответствии с </w:t>
      </w:r>
      <w:hyperlink w:anchor="P84" w:history="1">
        <w:r>
          <w:rPr>
            <w:color w:val="0000FF"/>
          </w:rPr>
          <w:t>пунктами 11</w:t>
        </w:r>
      </w:hyperlink>
      <w:r>
        <w:t>-</w:t>
      </w:r>
      <w:hyperlink w:anchor="P102" w:history="1">
        <w:r>
          <w:rPr>
            <w:color w:val="0000FF"/>
          </w:rPr>
          <w:t>15</w:t>
        </w:r>
      </w:hyperlink>
      <w:r>
        <w:t xml:space="preserve"> настоящего Порядка, за исключением анализа на антитела к ВИЧ, который ВИЧ-позитивному пациенту не проводится.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100. Мужчине и женщине, независимо от наличия у них ВИЧ-инфекции, или одинокой ВИЧ-инфицированной женщине назначается консультация врача-инфекциониста Центра по профилактике и борьбе со СПИД и инфекционными заболеваниями по вопросу снижения риска передачи ВИЧ-инфекции партнеру и будущему ребенку, по результатам которой оформляется выписка из медицинской документации с указанием стадии и фазы ВИЧ-инфекции, результатов лабораторного обследования в течение последних 3 месяцев (уровень лимфоцитов (СД 4), вирусная нагрузка) и медицинского заключения о возможности проведения ВРТ в настоящее время или целесообразности отсрочить проведение ВРТ до достижения субклинической стадии заболевания, фазы ремиссии и неопределяемого уровня РНК ВИЧ. Женщинам с ВИЧ-инфекцией перед проведением ВРТ рекомендуется лечение антиретровирусными лекарственными препаратами независимо от наличия клинических и лабораторных показаний к их назначению. Неинфицированному пациенту выдается медицинское заключение об отсутствии ВИЧ-инфекции.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101. ВИЧ-инфицированная одинокая женщина, а также </w:t>
      </w:r>
      <w:proofErr w:type="spellStart"/>
      <w:r>
        <w:t>дискордантные</w:t>
      </w:r>
      <w:proofErr w:type="spellEnd"/>
      <w:r>
        <w:t xml:space="preserve"> по ВИЧ-инфекции </w:t>
      </w:r>
      <w:r>
        <w:lastRenderedPageBreak/>
        <w:t>мужчина и женщина в период проведения ВРТ наблюдаются совместно специалистами Центра (отделения, лаборатории) вспомогательных репродуктивных технологий (далее - Центр ВРТ) и Центра по профилактике и борьбе со СПИД и инфекционными заболеваниями. При наступлении беременности женщина наблюдается в установленном порядке акушером-гинекологом женской консультации и врачом-инфекционистом Центра по профилактике и борьбе со СПИД и инфекционными заболеваниями.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102. Требования, предъявляемые к условиям оказания медицинской помощи с использованием ВРТ пациентам, инфицированным ВИЧ, являются аналогичными для всех инфекций, передаваемых при контакте с кровью больного (далее - </w:t>
      </w:r>
      <w:proofErr w:type="spellStart"/>
      <w:r>
        <w:t>гемоконтактные</w:t>
      </w:r>
      <w:proofErr w:type="spellEnd"/>
      <w:r>
        <w:t xml:space="preserve"> инфекции).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103. Работу с образцами спермы, фолликулярной жидкости, эмбрионами ВИЧ-инфицированных, инвазивные манипуляции у пациентов с ВИЧ-инфекцией следует проводить в специально выделенные для этого часы/дни либо в отдельных помещениях. После завершения работ проводится уборка и дезинфекция лабораторных помещений и использованного оборудования.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104. С каждым образцом спермы, </w:t>
      </w:r>
      <w:proofErr w:type="spellStart"/>
      <w:r>
        <w:t>пунктатом</w:t>
      </w:r>
      <w:proofErr w:type="spellEnd"/>
      <w:r>
        <w:t xml:space="preserve"> фолликулов следует обращаться как с потенциальным источником </w:t>
      </w:r>
      <w:proofErr w:type="spellStart"/>
      <w:r>
        <w:t>гемоконтактных</w:t>
      </w:r>
      <w:proofErr w:type="spellEnd"/>
      <w:r>
        <w:t xml:space="preserve"> инфекций. Манипуляции со спермой ВИЧ-позитивных пациентов следует проводить в ламинарных шкафах не менее чем 2 класса биологической защиты. Обеспечивается отдельное хранение отмытых образцов спермы ВИЧ-позитивных мужчин от общего потока образцов, а также до и после получения результатов РНК/ДНК тестирования. Образцы спермы, </w:t>
      </w:r>
      <w:proofErr w:type="spellStart"/>
      <w:r>
        <w:t>пунктата</w:t>
      </w:r>
      <w:proofErr w:type="spellEnd"/>
      <w:r>
        <w:t xml:space="preserve"> фолликулов ВИЧ-инфицированных пациентов должны быть промаркированы.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center"/>
        <w:outlineLvl w:val="2"/>
      </w:pPr>
      <w:r>
        <w:t xml:space="preserve">Особенности использования ВРТ у </w:t>
      </w:r>
      <w:proofErr w:type="spellStart"/>
      <w:r>
        <w:t>серодискордантных</w:t>
      </w:r>
      <w:proofErr w:type="spellEnd"/>
      <w:r>
        <w:t xml:space="preserve"> пар</w:t>
      </w:r>
    </w:p>
    <w:p w:rsidR="00CB51CB" w:rsidRDefault="00CB51CB">
      <w:pPr>
        <w:pStyle w:val="ConsPlusNormal"/>
        <w:jc w:val="center"/>
      </w:pPr>
      <w:r>
        <w:t>в случае, когда ВИЧ-инфицирован только мужчина</w:t>
      </w: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ind w:firstLine="540"/>
        <w:jc w:val="both"/>
      </w:pPr>
      <w:r>
        <w:t>105. При консультировании врачом-инфекционистом Центра по профилактике и борьбе со СПИД и инфекционными заболеваниями и/или специалистом Центра ВРТ женщине и мужчине предоставляется подробная информация о методе, о вероятности риска инфицирования женщины при ЭКО, ИКСИ, ИИ специально подготовленными сперматозоидами мужа (партнера).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106. Перед использованием ВРТ ВИЧ-</w:t>
      </w:r>
      <w:proofErr w:type="spellStart"/>
      <w:r>
        <w:t>дискордантные</w:t>
      </w:r>
      <w:proofErr w:type="spellEnd"/>
      <w:r>
        <w:t xml:space="preserve"> мужчина и женщина должны использовать презерватив при каждом половом контакте в период проведения процедуры и во время беременности.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107. По данным клинико-лабораторного обследования в Центре по профилактике и борьбе со СПИД и инфекционными заболеваниями необходимо убедиться в том, что женщина перед проведением ВРТ не инфицирована ВИЧ.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108. При отсутствии у мужчины и женщины бесплодия возможно использование метода ИИ женщины без проведения стимуляции суперовуляции или с таковой по показаниям. При наличии факторов бесплодия у </w:t>
      </w:r>
      <w:proofErr w:type="spellStart"/>
      <w:r>
        <w:t>дискордантной</w:t>
      </w:r>
      <w:proofErr w:type="spellEnd"/>
      <w:r>
        <w:t xml:space="preserve"> супружеской пары применяются другие методы ВРТ.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109. В случае отказа мужчины и женщины от использования донорской спермы применяется специально подготовленная (отмытая) сперма мужа (партнера).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110. Для контроля качества подготовленной спермы рекомендуется проведение проверки </w:t>
      </w:r>
      <w:proofErr w:type="spellStart"/>
      <w:r>
        <w:t>супернатанта</w:t>
      </w:r>
      <w:proofErr w:type="spellEnd"/>
      <w:r>
        <w:t xml:space="preserve"> (</w:t>
      </w:r>
      <w:proofErr w:type="spellStart"/>
      <w:r>
        <w:t>надосадочной</w:t>
      </w:r>
      <w:proofErr w:type="spellEnd"/>
      <w:r>
        <w:t xml:space="preserve"> жидкости после центрифугирования или седиментации) на наличие ВИЧ-инфекции.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111. При определении ВИЧ-инфекции в полученном </w:t>
      </w:r>
      <w:proofErr w:type="spellStart"/>
      <w:r>
        <w:t>супернатанте</w:t>
      </w:r>
      <w:proofErr w:type="spellEnd"/>
      <w:r>
        <w:t xml:space="preserve"> он не используется в программах ВРТ, и пациентам рекомендуется использование донорской спермы.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112. Возможно проведение </w:t>
      </w:r>
      <w:proofErr w:type="spellStart"/>
      <w:r>
        <w:t>криоконсервации</w:t>
      </w:r>
      <w:proofErr w:type="spellEnd"/>
      <w:r>
        <w:t xml:space="preserve"> дополнительной порции специально </w:t>
      </w:r>
      <w:r>
        <w:lastRenderedPageBreak/>
        <w:t>подготовленной (отмытой) ВИЧ-отрицательной порции спермы ВИЧ-инфицированного мужчины.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113. Наблюдение врачом-инфекционистом Центра по профилактике и борьбе со СПИД и инфекционными заболеваниями женщины, беременность у которой наступила в результате ВРТ, проводится в течение всей беременности.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center"/>
        <w:outlineLvl w:val="2"/>
      </w:pPr>
      <w:r>
        <w:t>Особенности проведения ВРТ ВИЧ-инфицированной женщине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  <w:r>
        <w:t>114. Перед проведением ВРТ женщине с ВИЧ-инфекцией проводится дополнительное консультирование врачом-инфекционистом Центра по профилактике и борьбе со СПИД и инфекционными заболеваниями и/или специалистом Центра ВРТ по вопросу предупреждения передачи ВИЧ-инфекции от матери ребенку.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115. При назначении женщине лекарственных препаратов фармакотерапевтической группы эстрогенов и/или гестагенов следует учитывать их лекарственное взаимодействие с антиретровирусными лекарственными препаратами.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116. Стимуляцию овуляции целесообразно проводить на фоне лечения антиретровирусными лекарственными препаратами, независимо от наличия показаний к началу лечения ВИЧ-инфекции. При наступлении беременности антиретровирусную терапию следует продолжить на весь период </w:t>
      </w:r>
      <w:proofErr w:type="spellStart"/>
      <w:r>
        <w:t>гестации</w:t>
      </w:r>
      <w:proofErr w:type="spellEnd"/>
      <w:r>
        <w:t xml:space="preserve"> до родов. В период беременности не рекомендуется проведение инвазивных медицинских вмешательств (</w:t>
      </w:r>
      <w:proofErr w:type="spellStart"/>
      <w:r>
        <w:t>кордоцентез</w:t>
      </w:r>
      <w:proofErr w:type="spellEnd"/>
      <w:r>
        <w:t xml:space="preserve">, взятие ворсин хориона, редукцию многоплодной беременности, хирургическую коррекцию </w:t>
      </w:r>
      <w:proofErr w:type="spellStart"/>
      <w:r>
        <w:t>истмико</w:t>
      </w:r>
      <w:proofErr w:type="spellEnd"/>
      <w:r>
        <w:t>-цервикальной недостаточности и т.д.), которые могут привести к увеличению риска передачи ВИЧ-инфекции от матери ребенку.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117. При проведении ЭКО (ИКСИ) рекомендуется переносить один эмбрион, перенос 2-х эмбрионов должен быть обусловлен клинической и эмбриологической целесообразностью и согласован с пациентами.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right"/>
        <w:outlineLvl w:val="1"/>
      </w:pPr>
      <w:r>
        <w:t>Приложение N 1</w:t>
      </w:r>
    </w:p>
    <w:p w:rsidR="00CB51CB" w:rsidRDefault="00CB51CB">
      <w:pPr>
        <w:pStyle w:val="ConsPlusNormal"/>
        <w:jc w:val="right"/>
      </w:pPr>
      <w:r>
        <w:t>к Порядку использования</w:t>
      </w:r>
    </w:p>
    <w:p w:rsidR="00CB51CB" w:rsidRDefault="00CB51CB">
      <w:pPr>
        <w:pStyle w:val="ConsPlusNormal"/>
        <w:jc w:val="right"/>
      </w:pPr>
      <w:r>
        <w:t>вспомогательных репродуктивных</w:t>
      </w:r>
    </w:p>
    <w:p w:rsidR="00CB51CB" w:rsidRDefault="00CB51CB">
      <w:pPr>
        <w:pStyle w:val="ConsPlusNormal"/>
        <w:jc w:val="right"/>
      </w:pPr>
      <w:r>
        <w:t>технологий, противопоказаниям</w:t>
      </w:r>
    </w:p>
    <w:p w:rsidR="00CB51CB" w:rsidRDefault="00CB51CB">
      <w:pPr>
        <w:pStyle w:val="ConsPlusNormal"/>
        <w:jc w:val="right"/>
      </w:pPr>
      <w:r>
        <w:t>и ограничениям к их применению,</w:t>
      </w:r>
    </w:p>
    <w:p w:rsidR="00CB51CB" w:rsidRDefault="00CB51CB">
      <w:pPr>
        <w:pStyle w:val="ConsPlusNormal"/>
        <w:jc w:val="right"/>
      </w:pPr>
      <w:r>
        <w:t>утвержденному приказом</w:t>
      </w:r>
    </w:p>
    <w:p w:rsidR="00CB51CB" w:rsidRDefault="00CB51CB">
      <w:pPr>
        <w:pStyle w:val="ConsPlusNormal"/>
        <w:jc w:val="right"/>
      </w:pPr>
      <w:r>
        <w:t>Министерства здравоохранения</w:t>
      </w:r>
    </w:p>
    <w:p w:rsidR="00CB51CB" w:rsidRDefault="00CB51CB">
      <w:pPr>
        <w:pStyle w:val="ConsPlusNormal"/>
        <w:jc w:val="right"/>
      </w:pPr>
      <w:r>
        <w:t>Российской Федерации</w:t>
      </w:r>
    </w:p>
    <w:p w:rsidR="00CB51CB" w:rsidRDefault="00CB51CB">
      <w:pPr>
        <w:pStyle w:val="ConsPlusNormal"/>
        <w:jc w:val="right"/>
      </w:pPr>
      <w:r>
        <w:t>от 30 августа 2012 г. N 107н</w:t>
      </w:r>
    </w:p>
    <w:p w:rsidR="00CB51CB" w:rsidRDefault="00CB51CB">
      <w:pPr>
        <w:pStyle w:val="ConsPlusNormal"/>
        <w:jc w:val="right"/>
      </w:pPr>
    </w:p>
    <w:p w:rsidR="00CB51CB" w:rsidRDefault="00CB51CB">
      <w:pPr>
        <w:pStyle w:val="ConsPlusTitle"/>
        <w:jc w:val="center"/>
      </w:pPr>
      <w:bookmarkStart w:id="7" w:name="P335"/>
      <w:bookmarkEnd w:id="7"/>
      <w:r>
        <w:t>ПОЛОЖЕНИЕ</w:t>
      </w:r>
    </w:p>
    <w:p w:rsidR="00CB51CB" w:rsidRDefault="00CB51CB">
      <w:pPr>
        <w:pStyle w:val="ConsPlusTitle"/>
        <w:jc w:val="center"/>
      </w:pPr>
      <w:r>
        <w:t>ОБ ОРГАНИЗАЦИИ ДЕЯТЕЛЬНОСТИ ЦЕНТРА (ЛАБОРАТОРИИ, ОТДЕЛЕНИЯ)</w:t>
      </w:r>
    </w:p>
    <w:p w:rsidR="00CB51CB" w:rsidRDefault="00CB51CB">
      <w:pPr>
        <w:pStyle w:val="ConsPlusTitle"/>
        <w:jc w:val="center"/>
      </w:pPr>
      <w:r>
        <w:t>ВСПОМОГАТЕЛЬНЫХ РЕПРОДУКТИВНЫХ ТЕХНОЛОГИЙ</w:t>
      </w: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Центра (лаборатории, отделения) вспомогательных репродуктивных технологий.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2. Центр (лаборатория, отделение) вспомогательных репродуктивных технологий создается как самостоятельная медицинская организация или структурное подразделение в составе медицинских и иных организаций, оказывающих медицинскую помощь с использованием вспомогательных репродуктивных технологий при лечении бесплодия.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lastRenderedPageBreak/>
        <w:t>3. Руководство Центром (лабораторией, отделением) вспомогательных репродуктивных технологий осуществляет главный врач (руководитель лаборатории, заведующий отделением).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медицинских и иных работников Центра (лаборатории, отделения) вспомогательных репродуктивных технологий устанавливается руководителем медицинской организации в соответствии с рекомендуемыми штатными нормативами, предусмотренными </w:t>
      </w:r>
      <w:hyperlink w:anchor="P407" w:history="1">
        <w:r>
          <w:rPr>
            <w:color w:val="0000FF"/>
          </w:rPr>
          <w:t>приложением N 2</w:t>
        </w:r>
      </w:hyperlink>
      <w:r>
        <w:t xml:space="preserve"> к Порядку использования вспомогательных репродуктивных технологий, противопоказаниям и ограничениям к их применению.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5. Центр (лаборатория, отделение) вспомогательных репродуктивных технологий может использоваться в качестве клинической базы образовательных организаций среднего, высшего и дополнительного профессионального (медицинского) образования и научных организаций.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6. Основные функции деятельности Центра (лаборатории, отделения) вспомогательных репродуктивных технологий: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а) обследование и лечение пациентов с использованием вспомогательных репродуктивных технологий;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б) консультативная помощь специалистам медицинских организаций по вопросам применения вспомогательных репродуктивных технологий;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в) проведение занятий и практических конференций с медицинскими работниками по вопросам использования вспомогательных репродуктивных технологий;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г) проведение оценки качества, обоснованности и эффективности лечебно-диагностических мероприятий при оказании медицинской помощи больным с бесплодием;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д) проведение экспертизы временной нетрудоспособности в связи с лечением бесплодия методами вспомогательных репродуктивных технологий;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е) организация профессиональной подготовки, переподготовки и повышение квалификации медицинских работников в соответствии с законодательством Российской Федерации;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ж) внедрение в практику современных методов диагностики и лечения, профилактики и реабилитации больных, новых организационных форм работы;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з) выполнение санитарно-противоэпидемических мероприятий для обеспечения безопасности пациентов и работников, предотвращения распространения инфекционных заболеваний;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и) проведение консультаций с пациентами по различным аспектам охраны репродуктивного здоровья, профилактики абортов, инфекций, передаваемых половым путем;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к) ведение медицинской документации и представление отчетности о деятельности в установленном порядке;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л) проведение анализа показателей работы, эффективности медицинской помощи, разработка предложений по улучшению качества медицинской помощи с использованием ВРТ;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7. Центр (лаборатория, отделение) вспомогательных репродуктивных технологий проводит следующие мероприятия: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а) обследование пациенток, лечение выявленных нарушений у пациенток перед проведением программы ЭКО, подготовка к программе ЭКО;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б) проведение стимуляции суперовуляции в программе ЭКО;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lastRenderedPageBreak/>
        <w:t xml:space="preserve">в) ультразвуковой и гормональный мониторинг </w:t>
      </w:r>
      <w:proofErr w:type="spellStart"/>
      <w:r>
        <w:t>фолликулогенеза</w:t>
      </w:r>
      <w:proofErr w:type="spellEnd"/>
      <w:r>
        <w:t xml:space="preserve"> в программе ЭКО;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г) пункция яичников с целью получения ооцитов;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д) </w:t>
      </w:r>
      <w:proofErr w:type="spellStart"/>
      <w:r>
        <w:t>инсеминация</w:t>
      </w:r>
      <w:proofErr w:type="spellEnd"/>
      <w:r>
        <w:t xml:space="preserve"> ооцитов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сперматозоидами мужа, партнера или донора;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е) </w:t>
      </w:r>
      <w:proofErr w:type="spellStart"/>
      <w:r>
        <w:t>интрацитоплазматическая</w:t>
      </w:r>
      <w:proofErr w:type="spellEnd"/>
      <w:r>
        <w:t xml:space="preserve"> инъекция сперматозоида в ооцит;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ж) культивирование эмбрионов;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з) перенос эмбрионов в полость матки;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и) </w:t>
      </w:r>
      <w:proofErr w:type="spellStart"/>
      <w:r>
        <w:t>криоконсервация</w:t>
      </w:r>
      <w:proofErr w:type="spellEnd"/>
      <w:r>
        <w:t xml:space="preserve"> сперматозоидов, ооцитов и эмбрионов;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к) биопсия яичек или их придатков в случае отсутствия сперматозоидов в </w:t>
      </w:r>
      <w:proofErr w:type="spellStart"/>
      <w:r>
        <w:t>эякуляте</w:t>
      </w:r>
      <w:proofErr w:type="spellEnd"/>
      <w:r>
        <w:t>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л) хранение </w:t>
      </w:r>
      <w:proofErr w:type="spellStart"/>
      <w:r>
        <w:t>криоконсервированных</w:t>
      </w:r>
      <w:proofErr w:type="spellEnd"/>
      <w:r>
        <w:t xml:space="preserve"> эмбрионов, половых клеток и тканей репродуктивных органов;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м) </w:t>
      </w:r>
      <w:proofErr w:type="spellStart"/>
      <w:r>
        <w:t>преимплантационная</w:t>
      </w:r>
      <w:proofErr w:type="spellEnd"/>
      <w:r>
        <w:t xml:space="preserve"> генетическая диагностика;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н) проведение программ </w:t>
      </w:r>
      <w:proofErr w:type="spellStart"/>
      <w:r>
        <w:t>донации</w:t>
      </w:r>
      <w:proofErr w:type="spellEnd"/>
      <w:r>
        <w:t xml:space="preserve"> половых клеток и "суррогатного" материнства;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о) проведение внутриматочной </w:t>
      </w:r>
      <w:proofErr w:type="spellStart"/>
      <w:r>
        <w:t>инсеминации</w:t>
      </w:r>
      <w:proofErr w:type="spellEnd"/>
      <w:r>
        <w:t xml:space="preserve"> спермой мужа (партнера) или донора.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8. Рекомендуемая структура Центра (лаборатории, отделения) вспомогательных репродуктивных технологий: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регистратура;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кабинеты врачей-акушеров-гинекологов;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кабинет врача-уролога &lt;*&gt;;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кабинет ультразвуковой диагностики &lt;*&gt;;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смотровой кабинет &lt;*&gt;;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малая операционная (манипуляционная);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эмбриологическая комната;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помещение для сдачи спермы;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клинико-диагностическая лаборатория &lt;*&gt;;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дневной стационар &lt;*&gt;;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стерилизационная &lt;*&gt;;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 xml:space="preserve">помещение </w:t>
      </w:r>
      <w:proofErr w:type="spellStart"/>
      <w:r>
        <w:t>криохранилища</w:t>
      </w:r>
      <w:proofErr w:type="spellEnd"/>
      <w:r>
        <w:t xml:space="preserve"> &lt;*&gt;;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&lt;*&gt; Вопрос о включении в структуру решается руководителем Центра (отделения, лаборатории) вспомогательных репродуктивных технологий.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  <w:r>
        <w:lastRenderedPageBreak/>
        <w:t>помещение ожидания для пациентов;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ординаторская;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помещение для хранения инвентаря;</w:t>
      </w:r>
    </w:p>
    <w:p w:rsidR="00CB51CB" w:rsidRDefault="00CB51CB">
      <w:pPr>
        <w:pStyle w:val="ConsPlusNormal"/>
        <w:spacing w:before="220"/>
        <w:ind w:firstLine="540"/>
        <w:jc w:val="both"/>
      </w:pPr>
      <w:r>
        <w:t>склад расходных материалов.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right"/>
        <w:outlineLvl w:val="1"/>
      </w:pPr>
      <w:r>
        <w:t>Приложение N 2</w:t>
      </w:r>
    </w:p>
    <w:p w:rsidR="00CB51CB" w:rsidRDefault="00CB51CB">
      <w:pPr>
        <w:pStyle w:val="ConsPlusNormal"/>
        <w:jc w:val="right"/>
      </w:pPr>
      <w:r>
        <w:t>к Порядку использования</w:t>
      </w:r>
    </w:p>
    <w:p w:rsidR="00CB51CB" w:rsidRDefault="00CB51CB">
      <w:pPr>
        <w:pStyle w:val="ConsPlusNormal"/>
        <w:jc w:val="right"/>
      </w:pPr>
      <w:r>
        <w:t>вспомогательных репродуктивных</w:t>
      </w:r>
    </w:p>
    <w:p w:rsidR="00CB51CB" w:rsidRDefault="00CB51CB">
      <w:pPr>
        <w:pStyle w:val="ConsPlusNormal"/>
        <w:jc w:val="right"/>
      </w:pPr>
      <w:r>
        <w:t>технологий, противопоказаниям</w:t>
      </w:r>
    </w:p>
    <w:p w:rsidR="00CB51CB" w:rsidRDefault="00CB51CB">
      <w:pPr>
        <w:pStyle w:val="ConsPlusNormal"/>
        <w:jc w:val="right"/>
      </w:pPr>
      <w:r>
        <w:t>и ограничениям к их применению,</w:t>
      </w:r>
    </w:p>
    <w:p w:rsidR="00CB51CB" w:rsidRDefault="00CB51CB">
      <w:pPr>
        <w:pStyle w:val="ConsPlusNormal"/>
        <w:jc w:val="right"/>
      </w:pPr>
      <w:r>
        <w:t>утвержденному приказом</w:t>
      </w:r>
    </w:p>
    <w:p w:rsidR="00CB51CB" w:rsidRDefault="00CB51CB">
      <w:pPr>
        <w:pStyle w:val="ConsPlusNormal"/>
        <w:jc w:val="right"/>
      </w:pPr>
      <w:r>
        <w:t>Министерства здравоохранения</w:t>
      </w:r>
    </w:p>
    <w:p w:rsidR="00CB51CB" w:rsidRDefault="00CB51CB">
      <w:pPr>
        <w:pStyle w:val="ConsPlusNormal"/>
        <w:jc w:val="right"/>
      </w:pPr>
      <w:r>
        <w:t>Российской Федерации</w:t>
      </w:r>
    </w:p>
    <w:p w:rsidR="00CB51CB" w:rsidRDefault="00CB51CB">
      <w:pPr>
        <w:pStyle w:val="ConsPlusNormal"/>
        <w:jc w:val="right"/>
      </w:pPr>
      <w:r>
        <w:t>от 30 августа 2012 г. N 107н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center"/>
      </w:pPr>
      <w:bookmarkStart w:id="8" w:name="P407"/>
      <w:bookmarkEnd w:id="8"/>
      <w:r>
        <w:t>РЕКОМЕНДУЕМЫЕ ШТАТНЫЕ НОРМАТИВЫ</w:t>
      </w:r>
    </w:p>
    <w:p w:rsidR="00CB51CB" w:rsidRDefault="00CB51CB">
      <w:pPr>
        <w:pStyle w:val="ConsPlusNormal"/>
        <w:jc w:val="center"/>
      </w:pPr>
      <w:r>
        <w:t>ЦЕНТРА (ЛАБОРАТОРИИ, ОТДЕЛЕНИЯ) ВСПОМОГАТЕЛЬНЫХ</w:t>
      </w:r>
    </w:p>
    <w:p w:rsidR="00CB51CB" w:rsidRDefault="00CB51CB">
      <w:pPr>
        <w:pStyle w:val="ConsPlusNormal"/>
        <w:jc w:val="center"/>
      </w:pPr>
      <w:r>
        <w:t>РЕПРОДУКТИВНЫХ ТЕХНОЛОГИЙ</w:t>
      </w:r>
    </w:p>
    <w:p w:rsidR="00CB51CB" w:rsidRDefault="00CB51C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4"/>
        <w:gridCol w:w="4326"/>
      </w:tblGrid>
      <w:tr w:rsidR="00CB51CB">
        <w:tc>
          <w:tcPr>
            <w:tcW w:w="4914" w:type="dxa"/>
          </w:tcPr>
          <w:p w:rsidR="00CB51CB" w:rsidRDefault="00CB51C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26" w:type="dxa"/>
          </w:tcPr>
          <w:p w:rsidR="00CB51CB" w:rsidRDefault="00CB51C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CB51CB">
        <w:tc>
          <w:tcPr>
            <w:tcW w:w="4914" w:type="dxa"/>
          </w:tcPr>
          <w:p w:rsidR="00CB51CB" w:rsidRDefault="00CB51CB">
            <w:pPr>
              <w:pStyle w:val="ConsPlusNormal"/>
            </w:pPr>
            <w:r>
              <w:t>Заведующий отделением - врач-акушер-гинеколог</w:t>
            </w:r>
          </w:p>
        </w:tc>
        <w:tc>
          <w:tcPr>
            <w:tcW w:w="4326" w:type="dxa"/>
          </w:tcPr>
          <w:p w:rsidR="00CB51CB" w:rsidRDefault="00CB51CB">
            <w:pPr>
              <w:pStyle w:val="ConsPlusNormal"/>
            </w:pPr>
            <w:r>
              <w:t>1 должность</w:t>
            </w:r>
          </w:p>
        </w:tc>
      </w:tr>
      <w:tr w:rsidR="00CB51CB">
        <w:tc>
          <w:tcPr>
            <w:tcW w:w="4914" w:type="dxa"/>
          </w:tcPr>
          <w:p w:rsidR="00CB51CB" w:rsidRDefault="00CB51CB">
            <w:pPr>
              <w:pStyle w:val="ConsPlusNormal"/>
            </w:pPr>
            <w:r>
              <w:t>Врач-акушер-гинеколог (для проведения процедуры экстракорпорального оплодотворения)</w:t>
            </w:r>
          </w:p>
        </w:tc>
        <w:tc>
          <w:tcPr>
            <w:tcW w:w="4326" w:type="dxa"/>
          </w:tcPr>
          <w:p w:rsidR="00CB51CB" w:rsidRDefault="00CB51CB">
            <w:pPr>
              <w:pStyle w:val="ConsPlusNormal"/>
            </w:pPr>
            <w:r>
              <w:t>Не менее 2 должностей</w:t>
            </w:r>
          </w:p>
        </w:tc>
      </w:tr>
      <w:tr w:rsidR="00CB51CB">
        <w:tc>
          <w:tcPr>
            <w:tcW w:w="4914" w:type="dxa"/>
          </w:tcPr>
          <w:p w:rsidR="00CB51CB" w:rsidRDefault="00CB51CB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4326" w:type="dxa"/>
          </w:tcPr>
          <w:p w:rsidR="00CB51CB" w:rsidRDefault="00CB51CB">
            <w:pPr>
              <w:pStyle w:val="ConsPlusNormal"/>
            </w:pPr>
            <w:r>
              <w:t>1 должность</w:t>
            </w:r>
          </w:p>
        </w:tc>
      </w:tr>
      <w:tr w:rsidR="00CB51CB">
        <w:tc>
          <w:tcPr>
            <w:tcW w:w="4914" w:type="dxa"/>
          </w:tcPr>
          <w:p w:rsidR="00CB51CB" w:rsidRDefault="00CB51CB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4326" w:type="dxa"/>
          </w:tcPr>
          <w:p w:rsidR="00CB51CB" w:rsidRDefault="00CB51CB">
            <w:pPr>
              <w:pStyle w:val="ConsPlusNormal"/>
            </w:pPr>
            <w:r>
              <w:t>Из расчета норм времени на ультразвуковые исследования</w:t>
            </w:r>
          </w:p>
        </w:tc>
      </w:tr>
      <w:tr w:rsidR="00CB51CB">
        <w:tc>
          <w:tcPr>
            <w:tcW w:w="4914" w:type="dxa"/>
          </w:tcPr>
          <w:p w:rsidR="00CB51CB" w:rsidRDefault="00CB51CB">
            <w:pPr>
              <w:pStyle w:val="ConsPlusNormal"/>
            </w:pPr>
            <w:r>
              <w:t>Врач клинической лабораторной диагностики или эмбриолог</w:t>
            </w:r>
          </w:p>
        </w:tc>
        <w:tc>
          <w:tcPr>
            <w:tcW w:w="4326" w:type="dxa"/>
          </w:tcPr>
          <w:p w:rsidR="00CB51CB" w:rsidRDefault="00CB51CB">
            <w:pPr>
              <w:pStyle w:val="ConsPlusNormal"/>
            </w:pPr>
            <w:r>
              <w:t>Не менее 2 должностей</w:t>
            </w:r>
          </w:p>
        </w:tc>
      </w:tr>
      <w:tr w:rsidR="00CB51CB">
        <w:tc>
          <w:tcPr>
            <w:tcW w:w="4914" w:type="dxa"/>
          </w:tcPr>
          <w:p w:rsidR="00CB51CB" w:rsidRDefault="00CB51CB">
            <w:pPr>
              <w:pStyle w:val="ConsPlusNormal"/>
            </w:pPr>
            <w:r>
              <w:t>Врач-уролог</w:t>
            </w:r>
          </w:p>
        </w:tc>
        <w:tc>
          <w:tcPr>
            <w:tcW w:w="4326" w:type="dxa"/>
          </w:tcPr>
          <w:p w:rsidR="00CB51CB" w:rsidRDefault="00CB51CB">
            <w:pPr>
              <w:pStyle w:val="ConsPlusNormal"/>
            </w:pPr>
            <w:r>
              <w:t>1 должность</w:t>
            </w:r>
          </w:p>
        </w:tc>
      </w:tr>
      <w:tr w:rsidR="00CB51CB">
        <w:tc>
          <w:tcPr>
            <w:tcW w:w="4914" w:type="dxa"/>
          </w:tcPr>
          <w:p w:rsidR="00CB51CB" w:rsidRDefault="00CB51C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26" w:type="dxa"/>
          </w:tcPr>
          <w:p w:rsidR="00CB51CB" w:rsidRDefault="00CB51CB">
            <w:pPr>
              <w:pStyle w:val="ConsPlusNormal"/>
            </w:pPr>
            <w:r>
              <w:t>1 должность</w:t>
            </w:r>
          </w:p>
        </w:tc>
      </w:tr>
      <w:tr w:rsidR="00CB51CB">
        <w:tc>
          <w:tcPr>
            <w:tcW w:w="4914" w:type="dxa"/>
          </w:tcPr>
          <w:p w:rsidR="00CB51CB" w:rsidRDefault="00CB51C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26" w:type="dxa"/>
          </w:tcPr>
          <w:p w:rsidR="00CB51CB" w:rsidRDefault="00CB51CB">
            <w:pPr>
              <w:pStyle w:val="ConsPlusNormal"/>
            </w:pPr>
            <w:r>
              <w:t>Из расчета 1 должность на каждую должность врача-специалиста</w:t>
            </w:r>
          </w:p>
        </w:tc>
      </w:tr>
      <w:tr w:rsidR="00CB51CB">
        <w:tc>
          <w:tcPr>
            <w:tcW w:w="4914" w:type="dxa"/>
          </w:tcPr>
          <w:p w:rsidR="00CB51CB" w:rsidRDefault="00CB51C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26" w:type="dxa"/>
          </w:tcPr>
          <w:p w:rsidR="00CB51CB" w:rsidRDefault="00CB51CB">
            <w:pPr>
              <w:pStyle w:val="ConsPlusNormal"/>
            </w:pPr>
            <w:r>
              <w:t>1 должность</w:t>
            </w:r>
          </w:p>
        </w:tc>
      </w:tr>
      <w:tr w:rsidR="00CB51CB">
        <w:tc>
          <w:tcPr>
            <w:tcW w:w="4914" w:type="dxa"/>
          </w:tcPr>
          <w:p w:rsidR="00CB51CB" w:rsidRDefault="00CB51CB">
            <w:pPr>
              <w:pStyle w:val="ConsPlusNormal"/>
            </w:pPr>
            <w:r>
              <w:t>Операционная медицинская сестра (для проведения процедуры экстракорпорального оплодотворения)</w:t>
            </w:r>
          </w:p>
        </w:tc>
        <w:tc>
          <w:tcPr>
            <w:tcW w:w="4326" w:type="dxa"/>
          </w:tcPr>
          <w:p w:rsidR="00CB51CB" w:rsidRDefault="00CB51CB">
            <w:pPr>
              <w:pStyle w:val="ConsPlusNormal"/>
            </w:pPr>
            <w:r>
              <w:t>1 должность</w:t>
            </w:r>
          </w:p>
        </w:tc>
      </w:tr>
      <w:tr w:rsidR="00CB51CB">
        <w:tc>
          <w:tcPr>
            <w:tcW w:w="4914" w:type="dxa"/>
          </w:tcPr>
          <w:p w:rsidR="00CB51CB" w:rsidRDefault="00CB51CB">
            <w:pPr>
              <w:pStyle w:val="ConsPlusNormal"/>
            </w:pPr>
            <w:r>
              <w:t>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4326" w:type="dxa"/>
          </w:tcPr>
          <w:p w:rsidR="00CB51CB" w:rsidRDefault="00CB51CB">
            <w:pPr>
              <w:pStyle w:val="ConsPlusNormal"/>
            </w:pPr>
            <w:r>
              <w:t>1 должность на 1 врача анестезиолога-</w:t>
            </w:r>
            <w:r>
              <w:lastRenderedPageBreak/>
              <w:t>реаниматолога</w:t>
            </w:r>
          </w:p>
        </w:tc>
      </w:tr>
      <w:tr w:rsidR="00CB51CB">
        <w:tc>
          <w:tcPr>
            <w:tcW w:w="4914" w:type="dxa"/>
          </w:tcPr>
          <w:p w:rsidR="00CB51CB" w:rsidRDefault="00CB51CB">
            <w:pPr>
              <w:pStyle w:val="ConsPlusNormal"/>
            </w:pPr>
            <w:r>
              <w:lastRenderedPageBreak/>
              <w:t>Медицинский регистратор</w:t>
            </w:r>
          </w:p>
        </w:tc>
        <w:tc>
          <w:tcPr>
            <w:tcW w:w="4326" w:type="dxa"/>
          </w:tcPr>
          <w:p w:rsidR="00CB51CB" w:rsidRDefault="00CB51CB">
            <w:pPr>
              <w:pStyle w:val="ConsPlusNormal"/>
            </w:pPr>
            <w:r>
              <w:t>Не менее 1 должности</w:t>
            </w:r>
          </w:p>
        </w:tc>
      </w:tr>
      <w:tr w:rsidR="00CB51CB">
        <w:tc>
          <w:tcPr>
            <w:tcW w:w="4914" w:type="dxa"/>
          </w:tcPr>
          <w:p w:rsidR="00CB51CB" w:rsidRDefault="00CB51CB">
            <w:pPr>
              <w:pStyle w:val="ConsPlusNormal"/>
            </w:pPr>
            <w:r>
              <w:t>Лаборант</w:t>
            </w:r>
          </w:p>
        </w:tc>
        <w:tc>
          <w:tcPr>
            <w:tcW w:w="4326" w:type="dxa"/>
          </w:tcPr>
          <w:p w:rsidR="00CB51CB" w:rsidRDefault="00CB51CB">
            <w:pPr>
              <w:pStyle w:val="ConsPlusNormal"/>
            </w:pPr>
            <w:r>
              <w:t>1 должность</w:t>
            </w:r>
          </w:p>
        </w:tc>
      </w:tr>
      <w:tr w:rsidR="00CB51CB">
        <w:tc>
          <w:tcPr>
            <w:tcW w:w="4914" w:type="dxa"/>
          </w:tcPr>
          <w:p w:rsidR="00CB51CB" w:rsidRDefault="00CB51CB">
            <w:pPr>
              <w:pStyle w:val="ConsPlusNormal"/>
            </w:pPr>
            <w:r>
              <w:t>Санитар</w:t>
            </w:r>
          </w:p>
        </w:tc>
        <w:tc>
          <w:tcPr>
            <w:tcW w:w="4326" w:type="dxa"/>
          </w:tcPr>
          <w:p w:rsidR="00CB51CB" w:rsidRDefault="00CB51CB">
            <w:pPr>
              <w:pStyle w:val="ConsPlusNormal"/>
            </w:pPr>
            <w:r>
              <w:t>Из расчета 1 должность на 3 должности врачей-специалистов, ведущих консультативный прием</w:t>
            </w:r>
          </w:p>
        </w:tc>
      </w:tr>
      <w:tr w:rsidR="00CB51CB">
        <w:tc>
          <w:tcPr>
            <w:tcW w:w="4914" w:type="dxa"/>
          </w:tcPr>
          <w:p w:rsidR="00CB51CB" w:rsidRDefault="00CB51CB">
            <w:pPr>
              <w:pStyle w:val="ConsPlusNormal"/>
            </w:pPr>
            <w:r>
              <w:t>Сестра-хозяйка</w:t>
            </w:r>
          </w:p>
        </w:tc>
        <w:tc>
          <w:tcPr>
            <w:tcW w:w="4326" w:type="dxa"/>
          </w:tcPr>
          <w:p w:rsidR="00CB51CB" w:rsidRDefault="00CB51CB">
            <w:pPr>
              <w:pStyle w:val="ConsPlusNormal"/>
            </w:pPr>
            <w:r>
              <w:t>1 должность</w:t>
            </w:r>
          </w:p>
        </w:tc>
      </w:tr>
    </w:tbl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right"/>
        <w:outlineLvl w:val="1"/>
      </w:pPr>
      <w:r>
        <w:t>Приложение N 3</w:t>
      </w:r>
    </w:p>
    <w:p w:rsidR="00CB51CB" w:rsidRDefault="00CB51CB">
      <w:pPr>
        <w:pStyle w:val="ConsPlusNormal"/>
        <w:jc w:val="right"/>
      </w:pPr>
      <w:r>
        <w:t>к Порядку использования</w:t>
      </w:r>
    </w:p>
    <w:p w:rsidR="00CB51CB" w:rsidRDefault="00CB51CB">
      <w:pPr>
        <w:pStyle w:val="ConsPlusNormal"/>
        <w:jc w:val="right"/>
      </w:pPr>
      <w:r>
        <w:t>вспомогательных репродуктивных</w:t>
      </w:r>
    </w:p>
    <w:p w:rsidR="00CB51CB" w:rsidRDefault="00CB51CB">
      <w:pPr>
        <w:pStyle w:val="ConsPlusNormal"/>
        <w:jc w:val="right"/>
      </w:pPr>
      <w:r>
        <w:t>технологий, противопоказаниям</w:t>
      </w:r>
    </w:p>
    <w:p w:rsidR="00CB51CB" w:rsidRDefault="00CB51CB">
      <w:pPr>
        <w:pStyle w:val="ConsPlusNormal"/>
        <w:jc w:val="right"/>
      </w:pPr>
      <w:r>
        <w:t>и ограничениям к их применению,</w:t>
      </w:r>
    </w:p>
    <w:p w:rsidR="00CB51CB" w:rsidRDefault="00CB51CB">
      <w:pPr>
        <w:pStyle w:val="ConsPlusNormal"/>
        <w:jc w:val="right"/>
      </w:pPr>
      <w:r>
        <w:t>утвержденному приказом</w:t>
      </w:r>
    </w:p>
    <w:p w:rsidR="00CB51CB" w:rsidRDefault="00CB51CB">
      <w:pPr>
        <w:pStyle w:val="ConsPlusNormal"/>
        <w:jc w:val="right"/>
      </w:pPr>
      <w:r>
        <w:t>Министерства здравоохранения</w:t>
      </w:r>
    </w:p>
    <w:p w:rsidR="00CB51CB" w:rsidRDefault="00CB51CB">
      <w:pPr>
        <w:pStyle w:val="ConsPlusNormal"/>
        <w:jc w:val="right"/>
      </w:pPr>
      <w:r>
        <w:t>Российской Федерации</w:t>
      </w:r>
    </w:p>
    <w:p w:rsidR="00CB51CB" w:rsidRDefault="00CB51CB">
      <w:pPr>
        <w:pStyle w:val="ConsPlusNormal"/>
        <w:jc w:val="right"/>
      </w:pPr>
      <w:r>
        <w:t>от 30 августа 2012 г. N 107н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center"/>
      </w:pPr>
      <w:bookmarkStart w:id="9" w:name="P458"/>
      <w:bookmarkEnd w:id="9"/>
      <w:r>
        <w:t>СТАНДАРТ</w:t>
      </w:r>
    </w:p>
    <w:p w:rsidR="00CB51CB" w:rsidRDefault="00CB51CB">
      <w:pPr>
        <w:pStyle w:val="ConsPlusNormal"/>
        <w:jc w:val="center"/>
      </w:pPr>
      <w:r>
        <w:t>ОСНАЩЕНИЯ ЦЕНТРА (ЛАБОРАТОРИИ, ОТДЕЛЕНИЯ) ВСПОМОГАТЕЛЬНЫХ</w:t>
      </w:r>
    </w:p>
    <w:p w:rsidR="00CB51CB" w:rsidRDefault="00CB51CB">
      <w:pPr>
        <w:pStyle w:val="ConsPlusNormal"/>
        <w:jc w:val="center"/>
      </w:pPr>
      <w:r>
        <w:t>РЕПРОДУКТИВНЫХ ТЕХНОЛОГИЙ</w:t>
      </w: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center"/>
        <w:outlineLvl w:val="2"/>
      </w:pPr>
      <w:r>
        <w:t>Кабинет врача-акушера-гинеколога</w:t>
      </w:r>
    </w:p>
    <w:p w:rsidR="00CB51CB" w:rsidRDefault="00CB51C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9"/>
        <w:gridCol w:w="8241"/>
      </w:tblGrid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center"/>
            </w:pPr>
            <w:r>
              <w:t xml:space="preserve">Наименование </w:t>
            </w:r>
            <w:hyperlink w:anchor="P6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Кресло гинекологическое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Набор гинекологических инструментов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Ультразвуковой аппарат с вагинальным и абдоминальным датчиками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Емкость для хранения стекол с мазками и их доставки в лабораторию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Аппарат для измерения артериального давления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proofErr w:type="spellStart"/>
            <w:r>
              <w:t>Стетофонендоскоп</w:t>
            </w:r>
            <w:proofErr w:type="spellEnd"/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Ширма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Кушетка медицинская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Контейнер для хранения стерильных инструментов и материала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Манипуляционный стол для хранения стерильных инструментов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Персональный компьютер с принтером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Рабочее место врача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Рабочее место медсестры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Облучатель бактерицидный (лампа)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Светильник медицинский передвижной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Весы медицинские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Ростомер</w:t>
            </w:r>
          </w:p>
        </w:tc>
      </w:tr>
    </w:tbl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center"/>
        <w:outlineLvl w:val="2"/>
      </w:pPr>
      <w:r>
        <w:t>Кабинет врача-уролога</w:t>
      </w:r>
    </w:p>
    <w:p w:rsidR="00CB51CB" w:rsidRDefault="00CB51C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9"/>
        <w:gridCol w:w="8241"/>
      </w:tblGrid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center"/>
            </w:pPr>
            <w:r>
              <w:t xml:space="preserve">Наименование </w:t>
            </w:r>
            <w:hyperlink w:anchor="P6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Кушетка медицинская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Ширма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Набор стекол и пробирок для взятия материала на исследования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Контейнер для хранения стекол и доставки в лабораторию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Рабочее место врача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Рабочее место медсестры</w:t>
            </w:r>
          </w:p>
        </w:tc>
      </w:tr>
    </w:tbl>
    <w:p w:rsidR="00CB51CB" w:rsidRDefault="00CB51CB">
      <w:pPr>
        <w:pStyle w:val="ConsPlusNormal"/>
        <w:jc w:val="both"/>
      </w:pPr>
    </w:p>
    <w:p w:rsidR="00CB51CB" w:rsidRDefault="00CB51CB">
      <w:pPr>
        <w:pStyle w:val="ConsPlusNormal"/>
        <w:jc w:val="center"/>
        <w:outlineLvl w:val="2"/>
      </w:pPr>
      <w:r>
        <w:t>Процедурный кабинет</w:t>
      </w:r>
    </w:p>
    <w:p w:rsidR="00CB51CB" w:rsidRDefault="00CB51C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9"/>
        <w:gridCol w:w="8241"/>
      </w:tblGrid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center"/>
            </w:pPr>
            <w:r>
              <w:t xml:space="preserve">Наименование </w:t>
            </w:r>
            <w:hyperlink w:anchor="P6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Облучатель бактерицидный (лампа)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Контейнер для хранения стерильного материала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Противошоковая укладка, анти-ВИЧ-укладка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Измеритель артериального давления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proofErr w:type="spellStart"/>
            <w:r>
              <w:t>Стетофонендоскоп</w:t>
            </w:r>
            <w:proofErr w:type="spellEnd"/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Инструментарий и расходные материалы для манипуляций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Медицинский шкаф для стерильных растворов и медикаментов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Манипуляционный столик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Штатив для внутривенного капельного вливания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Комплект для переливания крови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Холодильник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Кушетка медицинская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Ширма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Стол процедурный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Шкаф для медикаментов экстренной помощи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Контейнер для дезинфекции материала и игл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Рабочее место медсестры</w:t>
            </w:r>
          </w:p>
        </w:tc>
      </w:tr>
    </w:tbl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center"/>
        <w:outlineLvl w:val="2"/>
      </w:pPr>
      <w:r>
        <w:t>Малая операционная (манипуляционная)</w:t>
      </w:r>
    </w:p>
    <w:p w:rsidR="00CB51CB" w:rsidRDefault="00CB51C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9"/>
        <w:gridCol w:w="8241"/>
      </w:tblGrid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center"/>
            </w:pPr>
            <w:r>
              <w:t xml:space="preserve">Наименование </w:t>
            </w:r>
            <w:hyperlink w:anchor="P6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Кресло гинекологическое операционное или операционный стол (с гидравлическим подъемником)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Светильник бестеневой медицинский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Вакуум-аспиратор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Аппарат для ингаляционного наркоза переносной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Инструментарий для гинекологического осмотра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Источник кислорода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Контейнер для использованных материалов (медицинских отходов)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Столик анестезиологический, жгуты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Ультразвуковой аппарат с вагинальным и абдоминальным датчиками, оснащенными пункционными насадками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мониторирования</w:t>
            </w:r>
            <w:proofErr w:type="spellEnd"/>
            <w:r>
              <w:t xml:space="preserve"> (пульс, </w:t>
            </w:r>
            <w:proofErr w:type="spellStart"/>
            <w:r>
              <w:t>оксигенация</w:t>
            </w:r>
            <w:proofErr w:type="spellEnd"/>
            <w:r>
              <w:t>, артериальное давление)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Столик инструментальный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Столик манипуляционный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Медицинский шкаф для лекарственных препаратов</w:t>
            </w:r>
          </w:p>
        </w:tc>
      </w:tr>
    </w:tbl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center"/>
        <w:outlineLvl w:val="2"/>
      </w:pPr>
      <w:r>
        <w:t>Эмбриологическая комната</w:t>
      </w:r>
    </w:p>
    <w:p w:rsidR="00CB51CB" w:rsidRDefault="00CB51C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9"/>
        <w:gridCol w:w="8241"/>
      </w:tblGrid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center"/>
            </w:pPr>
            <w:r>
              <w:t xml:space="preserve">Наименование </w:t>
            </w:r>
            <w:hyperlink w:anchor="P6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Бинокулярная лупа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Термостат (CO-2 инкубатор)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Световой микроскоп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Инвертированный микроскоп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Микроманипулятор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Центрифуга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Холодильник (медицинский)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Ламинарный бокс с подогреваемой рабочей поверхностью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Датчик для контроля CO2 в инкубаторах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Анти-ВИЧ-укладка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Рабочее место эмбриолога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Облучатель бактерицидный (лампа)</w:t>
            </w:r>
          </w:p>
        </w:tc>
      </w:tr>
    </w:tbl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center"/>
        <w:outlineLvl w:val="2"/>
      </w:pPr>
      <w:r>
        <w:t xml:space="preserve">Помещение </w:t>
      </w:r>
      <w:proofErr w:type="spellStart"/>
      <w:r>
        <w:t>криохранилища</w:t>
      </w:r>
      <w:proofErr w:type="spellEnd"/>
    </w:p>
    <w:p w:rsidR="00CB51CB" w:rsidRDefault="00CB51C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9"/>
        <w:gridCol w:w="8241"/>
      </w:tblGrid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center"/>
            </w:pPr>
            <w:r>
              <w:t xml:space="preserve">Наименование </w:t>
            </w:r>
            <w:hyperlink w:anchor="P6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 xml:space="preserve">Оборудование для </w:t>
            </w:r>
            <w:proofErr w:type="spellStart"/>
            <w:r>
              <w:t>криоконсервации</w:t>
            </w:r>
            <w:proofErr w:type="spellEnd"/>
            <w:r>
              <w:t xml:space="preserve"> биоматериала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 xml:space="preserve">Сосуд </w:t>
            </w:r>
            <w:proofErr w:type="spellStart"/>
            <w:r>
              <w:t>Дьюара</w:t>
            </w:r>
            <w:proofErr w:type="spellEnd"/>
            <w:r>
              <w:t xml:space="preserve"> для хранения </w:t>
            </w:r>
            <w:proofErr w:type="spellStart"/>
            <w:r>
              <w:t>криоконсервированных</w:t>
            </w:r>
            <w:proofErr w:type="spellEnd"/>
            <w:r>
              <w:t xml:space="preserve"> половых клеток/эмбрионов и тканей репродуктивных органов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 xml:space="preserve">Сосуд </w:t>
            </w:r>
            <w:proofErr w:type="spellStart"/>
            <w:r>
              <w:t>Дьюара</w:t>
            </w:r>
            <w:proofErr w:type="spellEnd"/>
            <w:r>
              <w:t xml:space="preserve"> для транспортировки </w:t>
            </w:r>
            <w:proofErr w:type="spellStart"/>
            <w:r>
              <w:t>криоконсервированных</w:t>
            </w:r>
            <w:proofErr w:type="spellEnd"/>
            <w:r>
              <w:t xml:space="preserve"> половых клеток и тканей репродуктивных органов (для медицинских организаций, оказывающих услуги по транспортировке половых клеток/эмбрионов и тканей репродуктивных органов)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 xml:space="preserve">Сосуд </w:t>
            </w:r>
            <w:proofErr w:type="spellStart"/>
            <w:r>
              <w:t>Дьюара</w:t>
            </w:r>
            <w:proofErr w:type="spellEnd"/>
            <w:r>
              <w:t xml:space="preserve"> с запасом жидкого азота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Контейнер для биоматериала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Транспортировочная тележка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Датчик для контроля содержания в помещении кислорода</w:t>
            </w:r>
          </w:p>
        </w:tc>
      </w:tr>
    </w:tbl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center"/>
        <w:outlineLvl w:val="2"/>
      </w:pPr>
      <w:r>
        <w:t>Стерилизационная</w:t>
      </w:r>
    </w:p>
    <w:p w:rsidR="00CB51CB" w:rsidRDefault="00CB51C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9"/>
        <w:gridCol w:w="8241"/>
      </w:tblGrid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center"/>
            </w:pPr>
            <w:r>
              <w:t xml:space="preserve">Наименование </w:t>
            </w:r>
            <w:hyperlink w:anchor="P6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Стерилизатор паровой или шкаф сухожаровой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proofErr w:type="spellStart"/>
            <w:r>
              <w:t>Аквадистиллятор</w:t>
            </w:r>
            <w:proofErr w:type="spellEnd"/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Оборудование для мойки и дезинфекции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Стол для подготовки инструментов и материалов к стерилизации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</w:pPr>
            <w:r>
              <w:t>Камера для хранения стерильных инструментов и расходных материалов</w:t>
            </w:r>
          </w:p>
        </w:tc>
      </w:tr>
    </w:tbl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center"/>
        <w:outlineLvl w:val="2"/>
      </w:pPr>
      <w:r>
        <w:t>Помещение для сдачи спермы</w:t>
      </w:r>
    </w:p>
    <w:p w:rsidR="00CB51CB" w:rsidRDefault="00CB51C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9"/>
        <w:gridCol w:w="8241"/>
      </w:tblGrid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center"/>
            </w:pPr>
            <w:r>
              <w:t xml:space="preserve">Наименование </w:t>
            </w:r>
            <w:hyperlink w:anchor="P6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241" w:type="dxa"/>
          </w:tcPr>
          <w:p w:rsidR="00CB51CB" w:rsidRDefault="00CB51CB">
            <w:pPr>
              <w:pStyle w:val="ConsPlusNormal"/>
              <w:jc w:val="both"/>
            </w:pPr>
            <w:r>
              <w:t>Кушетка или кресло (стул)</w:t>
            </w:r>
          </w:p>
        </w:tc>
      </w:tr>
    </w:tbl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  <w:r>
        <w:t>--------------------------------</w:t>
      </w:r>
    </w:p>
    <w:p w:rsidR="00CB51CB" w:rsidRDefault="00CB51CB">
      <w:pPr>
        <w:pStyle w:val="ConsPlusNormal"/>
        <w:spacing w:before="220"/>
        <w:ind w:firstLine="540"/>
        <w:jc w:val="both"/>
      </w:pPr>
      <w:bookmarkStart w:id="10" w:name="P677"/>
      <w:bookmarkEnd w:id="10"/>
      <w:r>
        <w:t>&lt;*&gt; Количество единиц - не менее 1.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right"/>
        <w:outlineLvl w:val="0"/>
      </w:pPr>
      <w:r>
        <w:t>Приложение N 2</w:t>
      </w:r>
    </w:p>
    <w:p w:rsidR="00CB51CB" w:rsidRDefault="00CB51CB">
      <w:pPr>
        <w:pStyle w:val="ConsPlusNormal"/>
        <w:jc w:val="right"/>
      </w:pPr>
      <w:r>
        <w:t>к приказу Министерства здравоохранения</w:t>
      </w:r>
    </w:p>
    <w:p w:rsidR="00CB51CB" w:rsidRDefault="00CB51CB">
      <w:pPr>
        <w:pStyle w:val="ConsPlusNormal"/>
        <w:jc w:val="right"/>
      </w:pPr>
      <w:r>
        <w:t>Российской Федерации</w:t>
      </w:r>
    </w:p>
    <w:p w:rsidR="00CB51CB" w:rsidRDefault="00CB51CB">
      <w:pPr>
        <w:pStyle w:val="ConsPlusNormal"/>
        <w:jc w:val="right"/>
      </w:pPr>
      <w:r>
        <w:t>от 30 августа 2012 г. N 107н</w:t>
      </w: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Title"/>
        <w:jc w:val="center"/>
      </w:pPr>
      <w:bookmarkStart w:id="11" w:name="P688"/>
      <w:bookmarkEnd w:id="11"/>
      <w:r>
        <w:t>ПЕРЕЧЕНЬ</w:t>
      </w:r>
    </w:p>
    <w:p w:rsidR="00CB51CB" w:rsidRDefault="00CB51CB">
      <w:pPr>
        <w:pStyle w:val="ConsPlusTitle"/>
        <w:jc w:val="center"/>
      </w:pPr>
      <w:r>
        <w:t>ПРОТИВОПОКАЗАНИЙ К ПРОВЕДЕНИЮ БАЗОВОЙ ПРОГРАММЫ</w:t>
      </w:r>
    </w:p>
    <w:p w:rsidR="00CB51CB" w:rsidRDefault="00CB51CB">
      <w:pPr>
        <w:pStyle w:val="ConsPlusTitle"/>
        <w:jc w:val="center"/>
      </w:pPr>
      <w:r>
        <w:t>ВСПОМОГАТЕЛЬНЫХ РЕПРОДУКТИВНЫХ ТЕХНОЛОГИЙ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Cell"/>
        <w:jc w:val="both"/>
      </w:pPr>
      <w:r>
        <w:rPr>
          <w:sz w:val="16"/>
        </w:rPr>
        <w:t>┌─────┬────────────────────────┬──────────────────┬─────────────────┬────────────────────┐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N</w:t>
      </w:r>
      <w:proofErr w:type="gramEnd"/>
      <w:r>
        <w:rPr>
          <w:sz w:val="16"/>
        </w:rPr>
        <w:t xml:space="preserve">  │      Наименование      │  Форма, стадия,  │ Код заболевания │     Примечания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      заболевания       </w:t>
      </w:r>
      <w:proofErr w:type="gramStart"/>
      <w:r>
        <w:rPr>
          <w:sz w:val="16"/>
        </w:rPr>
        <w:t>│  степень</w:t>
      </w:r>
      <w:proofErr w:type="gramEnd"/>
      <w:r>
        <w:rPr>
          <w:sz w:val="16"/>
        </w:rPr>
        <w:t xml:space="preserve">, фаза   │  по </w:t>
      </w:r>
      <w:hyperlink r:id="rId22" w:history="1">
        <w:r>
          <w:rPr>
            <w:color w:val="0000FF"/>
            <w:sz w:val="16"/>
          </w:rPr>
          <w:t>МКБ-10</w:t>
        </w:r>
      </w:hyperlink>
      <w:r>
        <w:rPr>
          <w:sz w:val="16"/>
        </w:rPr>
        <w:t xml:space="preserve"> &lt;*&gt;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заболевания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1  │           2            │        3         │        4        │         5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                НЕКОТОРЫЕ ИНФЕКЦИОННЫЕ И ПАРАЗИТАРНЫЕ БОЛЕЗНИ  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1</w:t>
      </w:r>
      <w:proofErr w:type="gramEnd"/>
      <w:r>
        <w:rPr>
          <w:sz w:val="16"/>
        </w:rPr>
        <w:t xml:space="preserve">  │Туберкулез:             │   Все активные   │    A15 - A19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формы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>а)туберкулез</w:t>
      </w:r>
      <w:proofErr w:type="gramEnd"/>
      <w:r>
        <w:rPr>
          <w:sz w:val="16"/>
        </w:rPr>
        <w:t xml:space="preserve"> органов    │       -"-        │       A15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│дыхания, подтвержденный │                  </w:t>
      </w:r>
      <w:proofErr w:type="gramStart"/>
      <w:r>
        <w:rPr>
          <w:sz w:val="16"/>
        </w:rPr>
        <w:t>│  A15.0</w:t>
      </w:r>
      <w:proofErr w:type="gramEnd"/>
      <w:r>
        <w:rPr>
          <w:sz w:val="16"/>
        </w:rPr>
        <w:t xml:space="preserve"> - A15.9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бактериологически</w:t>
      </w:r>
      <w:proofErr w:type="spellEnd"/>
      <w:r>
        <w:rPr>
          <w:sz w:val="16"/>
        </w:rPr>
        <w:t xml:space="preserve"> и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гистологически</w:t>
      </w:r>
      <w:proofErr w:type="spellEnd"/>
      <w:r>
        <w:rPr>
          <w:sz w:val="16"/>
        </w:rPr>
        <w:t xml:space="preserve">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│б) туберкулез органов   │       -"-        │       A16       │При явлениях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│дыхания, не             │                  │      A16.1      │легочно-сердечной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│подтвержденный          │                  │      A16.2      │недостаточности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бактериологически</w:t>
      </w:r>
      <w:proofErr w:type="spellEnd"/>
      <w:r>
        <w:rPr>
          <w:sz w:val="16"/>
        </w:rPr>
        <w:t xml:space="preserve"> и     │                  │      A16.6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гистологически</w:t>
      </w:r>
      <w:proofErr w:type="spellEnd"/>
      <w:r>
        <w:rPr>
          <w:sz w:val="16"/>
        </w:rPr>
        <w:t xml:space="preserve">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│в) туберкулез нервной   │       -"-        │       A17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│системы                 │                  </w:t>
      </w:r>
      <w:proofErr w:type="gramStart"/>
      <w:r>
        <w:rPr>
          <w:sz w:val="16"/>
        </w:rPr>
        <w:t>│  A17.1</w:t>
      </w:r>
      <w:proofErr w:type="gramEnd"/>
      <w:r>
        <w:rPr>
          <w:sz w:val="16"/>
        </w:rPr>
        <w:t xml:space="preserve"> - A17.9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│г) туберкулез других    │       -"-        │       A18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│органов и систем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│д) туберкулез костей </w:t>
      </w:r>
      <w:proofErr w:type="gramStart"/>
      <w:r>
        <w:rPr>
          <w:sz w:val="16"/>
        </w:rPr>
        <w:t>и  │</w:t>
      </w:r>
      <w:proofErr w:type="gramEnd"/>
      <w:r>
        <w:rPr>
          <w:sz w:val="16"/>
        </w:rPr>
        <w:t xml:space="preserve">       -"-        │      A18.0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│суставов   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│е) туберкулез           │       -"-        │      A18.1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lastRenderedPageBreak/>
        <w:t>│     │мочеполовых органов (</w:t>
      </w:r>
      <w:proofErr w:type="gramStart"/>
      <w:r>
        <w:rPr>
          <w:sz w:val="16"/>
        </w:rPr>
        <w:t>у  │</w:t>
      </w:r>
      <w:proofErr w:type="gramEnd"/>
      <w:r>
        <w:rPr>
          <w:sz w:val="16"/>
        </w:rPr>
        <w:t xml:space="preserve">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 xml:space="preserve">женщин)   </w:t>
      </w:r>
      <w:proofErr w:type="gramEnd"/>
      <w:r>
        <w:rPr>
          <w:sz w:val="16"/>
        </w:rPr>
        <w:t xml:space="preserve"> 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│ж) туберкулез кишечника │       -"-        │      A18.3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│и брыжеечных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│лимфатических узлов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│з) туберкулезный        │</w:t>
      </w:r>
      <w:proofErr w:type="spellStart"/>
      <w:r>
        <w:rPr>
          <w:sz w:val="16"/>
        </w:rPr>
        <w:t>Констриктивный</w:t>
      </w:r>
      <w:proofErr w:type="spellEnd"/>
      <w:r>
        <w:rPr>
          <w:sz w:val="16"/>
        </w:rPr>
        <w:t xml:space="preserve">    │      A18.8      │С развитием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│перикардит              │перикардит        │                 │сердечной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│недостаточности и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│при невозможности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│проведения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│адекватного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│оперативного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│лечения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2</w:t>
      </w:r>
      <w:proofErr w:type="gramEnd"/>
      <w:r>
        <w:rPr>
          <w:sz w:val="16"/>
        </w:rPr>
        <w:t xml:space="preserve">  │Вирусный гепатит:       │                  │    B15 - B19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│Острые гепатиты A, </w:t>
      </w:r>
      <w:proofErr w:type="gramStart"/>
      <w:r>
        <w:rPr>
          <w:sz w:val="16"/>
        </w:rPr>
        <w:t xml:space="preserve">B,   </w:t>
      </w:r>
      <w:proofErr w:type="gramEnd"/>
      <w:r>
        <w:rPr>
          <w:sz w:val="16"/>
        </w:rPr>
        <w:t>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│C, D, </w:t>
      </w:r>
      <w:proofErr w:type="gramStart"/>
      <w:r>
        <w:rPr>
          <w:sz w:val="16"/>
        </w:rPr>
        <w:t xml:space="preserve">G;   </w:t>
      </w:r>
      <w:proofErr w:type="gramEnd"/>
      <w:r>
        <w:rPr>
          <w:sz w:val="16"/>
        </w:rPr>
        <w:t xml:space="preserve">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│Хронические гепатиты </w:t>
      </w:r>
      <w:proofErr w:type="gramStart"/>
      <w:r>
        <w:rPr>
          <w:sz w:val="16"/>
        </w:rPr>
        <w:t>в  │</w:t>
      </w:r>
      <w:proofErr w:type="gramEnd"/>
      <w:r>
        <w:rPr>
          <w:sz w:val="16"/>
        </w:rPr>
        <w:t xml:space="preserve">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│фазе обострения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</w:t>
      </w:r>
      <w:proofErr w:type="gramStart"/>
      <w:r>
        <w:rPr>
          <w:sz w:val="16"/>
        </w:rPr>
        <w:t>│(</w:t>
      </w:r>
      <w:proofErr w:type="gramEnd"/>
      <w:r>
        <w:rPr>
          <w:sz w:val="16"/>
        </w:rPr>
        <w:t>желтуха, высокие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│уровни индикаторных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 xml:space="preserve">ферментов)   </w:t>
      </w:r>
      <w:proofErr w:type="gramEnd"/>
      <w:r>
        <w:rPr>
          <w:sz w:val="16"/>
        </w:rPr>
        <w:t xml:space="preserve">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3</w:t>
      </w:r>
      <w:proofErr w:type="gramEnd"/>
      <w:r>
        <w:rPr>
          <w:sz w:val="16"/>
        </w:rPr>
        <w:t xml:space="preserve">  │Болезнь, вызванная      │В стадии:         │    B20 - B24    │При стадии 1, 2А,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│вирусом </w:t>
      </w:r>
      <w:proofErr w:type="gramStart"/>
      <w:r>
        <w:rPr>
          <w:sz w:val="16"/>
        </w:rPr>
        <w:t>иммунодефицита  │</w:t>
      </w:r>
      <w:proofErr w:type="gramEnd"/>
      <w:r>
        <w:rPr>
          <w:sz w:val="16"/>
        </w:rPr>
        <w:t>Инкубации         │                 │2Б, 2В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│человека (</w:t>
      </w:r>
      <w:proofErr w:type="gramStart"/>
      <w:r>
        <w:rPr>
          <w:sz w:val="16"/>
        </w:rPr>
        <w:t xml:space="preserve">ВИЧ)   </w:t>
      </w:r>
      <w:proofErr w:type="gramEnd"/>
      <w:r>
        <w:rPr>
          <w:sz w:val="16"/>
        </w:rPr>
        <w:t xml:space="preserve">       │(стадия 1);       │                 │рекомендуется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│первичных         │                 │отложить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│проявлений        │                 │использование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                        </w:t>
      </w:r>
      <w:proofErr w:type="gramStart"/>
      <w:r>
        <w:rPr>
          <w:sz w:val="16"/>
        </w:rPr>
        <w:t>│(</w:t>
      </w:r>
      <w:proofErr w:type="gramEnd"/>
      <w:r>
        <w:rPr>
          <w:sz w:val="16"/>
        </w:rPr>
        <w:t>2А, 2Б, 2В);     │                 │вспомогательных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</w:t>
      </w:r>
      <w:proofErr w:type="gramStart"/>
      <w:r>
        <w:rPr>
          <w:sz w:val="16"/>
        </w:rPr>
        <w:t>прогрессирования  │</w:t>
      </w:r>
      <w:proofErr w:type="gramEnd"/>
      <w:r>
        <w:rPr>
          <w:sz w:val="16"/>
        </w:rPr>
        <w:t xml:space="preserve">                 │репродуктивных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│вторичных         │                 │технологий (далее -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│проявлений        │                 │ВРТ) до перехода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                        </w:t>
      </w:r>
      <w:proofErr w:type="gramStart"/>
      <w:r>
        <w:rPr>
          <w:sz w:val="16"/>
        </w:rPr>
        <w:t>│(</w:t>
      </w:r>
      <w:proofErr w:type="gramEnd"/>
      <w:r>
        <w:rPr>
          <w:sz w:val="16"/>
        </w:rPr>
        <w:t>4А, 4Б, 4В);     │                 │заболевания в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│терминальной      │                 │субклиническую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                        </w:t>
      </w:r>
      <w:proofErr w:type="gramStart"/>
      <w:r>
        <w:rPr>
          <w:sz w:val="16"/>
        </w:rPr>
        <w:t>│(</w:t>
      </w:r>
      <w:proofErr w:type="gramEnd"/>
      <w:r>
        <w:rPr>
          <w:sz w:val="16"/>
        </w:rPr>
        <w:t>стадия 5)        │                 │стадию.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│При стадии 4А, 4</w:t>
      </w:r>
      <w:proofErr w:type="gramStart"/>
      <w:r>
        <w:rPr>
          <w:sz w:val="16"/>
        </w:rPr>
        <w:t>Б,  │</w:t>
      </w:r>
      <w:proofErr w:type="gramEnd"/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│4В отложить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│использование ВРТ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│до перехода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                        │                  │                 │заболевания в </w:t>
      </w:r>
      <w:proofErr w:type="gramStart"/>
      <w:r>
        <w:rPr>
          <w:sz w:val="16"/>
        </w:rPr>
        <w:t>фазу  │</w:t>
      </w:r>
      <w:proofErr w:type="gramEnd"/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</w:t>
      </w:r>
      <w:proofErr w:type="gramStart"/>
      <w:r>
        <w:rPr>
          <w:sz w:val="16"/>
        </w:rPr>
        <w:t xml:space="preserve">ремиссии,   </w:t>
      </w:r>
      <w:proofErr w:type="gramEnd"/>
      <w:r>
        <w:rPr>
          <w:sz w:val="16"/>
        </w:rPr>
        <w:t xml:space="preserve">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</w:t>
      </w:r>
      <w:proofErr w:type="gramStart"/>
      <w:r>
        <w:rPr>
          <w:sz w:val="16"/>
        </w:rPr>
        <w:t>продолжительностью  │</w:t>
      </w:r>
      <w:proofErr w:type="gramEnd"/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                        │                  │                 │не менее 6 </w:t>
      </w:r>
      <w:proofErr w:type="gramStart"/>
      <w:r>
        <w:rPr>
          <w:sz w:val="16"/>
        </w:rPr>
        <w:t>месяцев  │</w:t>
      </w:r>
      <w:proofErr w:type="gramEnd"/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4</w:t>
      </w:r>
      <w:proofErr w:type="gramEnd"/>
      <w:r>
        <w:rPr>
          <w:sz w:val="16"/>
        </w:rPr>
        <w:t xml:space="preserve">  │Сифилис у мужчины или   │                  │    A50 - A53    │Использование ВРТ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│женщины                 │                  │                 │возможно после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│излечения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│Примечание. Острые воспалительные заболевания любой локализации у женщины являются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│противопоказанием к использованию ВРТ до их излечения.              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                               НОВООБРАЗОВАНИЯ                 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1</w:t>
      </w:r>
      <w:proofErr w:type="gramEnd"/>
      <w:r>
        <w:rPr>
          <w:sz w:val="16"/>
        </w:rPr>
        <w:t xml:space="preserve">  │Злокачественные         │                  │    C00 - C97    │При наличии в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│новообразования любой   │                  │                 │анамнезе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│локализации             │                  │                 │злокачественных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│новообразований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│вопрос о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│возможности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│использования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│ВРТ решается на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│основании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│заключения врача-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│онколога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2</w:t>
      </w:r>
      <w:proofErr w:type="gramEnd"/>
      <w:r>
        <w:rPr>
          <w:sz w:val="16"/>
        </w:rPr>
        <w:t xml:space="preserve">  │Доброкачественные       │                  │       Д25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│новообразования матки   │                  │       Д26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│и/или </w:t>
      </w:r>
      <w:proofErr w:type="gramStart"/>
      <w:r>
        <w:rPr>
          <w:sz w:val="16"/>
        </w:rPr>
        <w:t xml:space="preserve">яичников,   </w:t>
      </w:r>
      <w:proofErr w:type="gramEnd"/>
      <w:r>
        <w:rPr>
          <w:sz w:val="16"/>
        </w:rPr>
        <w:t xml:space="preserve">      │                  │       Д27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│требующие </w:t>
      </w:r>
      <w:proofErr w:type="gramStart"/>
      <w:r>
        <w:rPr>
          <w:sz w:val="16"/>
        </w:rPr>
        <w:t>оперативного  │</w:t>
      </w:r>
      <w:proofErr w:type="gramEnd"/>
      <w:r>
        <w:rPr>
          <w:sz w:val="16"/>
        </w:rPr>
        <w:t xml:space="preserve">                  │       Д28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│лечения    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                     БОЛЕЗНИ КРОВИ И КРОВЕТВОРНЫХ ОРГАНОВ      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1</w:t>
      </w:r>
      <w:proofErr w:type="gramEnd"/>
      <w:r>
        <w:rPr>
          <w:sz w:val="16"/>
        </w:rPr>
        <w:t xml:space="preserve">  │Впервые                 │                  │      C91.0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│диагностированные       │                  │      C92.0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│острые лейкозы          │                  │      C92.4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C92.5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C93.0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lastRenderedPageBreak/>
        <w:t>│     │                        │                  │      C94.0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2</w:t>
      </w:r>
      <w:proofErr w:type="gramEnd"/>
      <w:r>
        <w:rPr>
          <w:sz w:val="16"/>
        </w:rPr>
        <w:t xml:space="preserve">  │</w:t>
      </w:r>
      <w:proofErr w:type="spellStart"/>
      <w:r>
        <w:rPr>
          <w:sz w:val="16"/>
        </w:rPr>
        <w:t>Миелодиспластические</w:t>
      </w:r>
      <w:proofErr w:type="spellEnd"/>
      <w:r>
        <w:rPr>
          <w:sz w:val="16"/>
        </w:rPr>
        <w:t xml:space="preserve">    │                  │       Д46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│синдромы   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3</w:t>
      </w:r>
      <w:proofErr w:type="gramEnd"/>
      <w:r>
        <w:rPr>
          <w:sz w:val="16"/>
        </w:rPr>
        <w:t xml:space="preserve">  │</w:t>
      </w:r>
      <w:proofErr w:type="spellStart"/>
      <w:r>
        <w:rPr>
          <w:sz w:val="16"/>
        </w:rPr>
        <w:t>Лимфомы</w:t>
      </w:r>
      <w:proofErr w:type="spellEnd"/>
      <w:r>
        <w:rPr>
          <w:sz w:val="16"/>
        </w:rPr>
        <w:t xml:space="preserve"> из группы       │                  │       C82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│высокого риска          │                  │       C83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C84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C85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C90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4</w:t>
      </w:r>
      <w:proofErr w:type="gramEnd"/>
      <w:r>
        <w:rPr>
          <w:sz w:val="16"/>
        </w:rPr>
        <w:t xml:space="preserve">  │Лимфогранулематоз       │                  │       C81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5</w:t>
      </w:r>
      <w:proofErr w:type="gramEnd"/>
      <w:r>
        <w:rPr>
          <w:sz w:val="16"/>
        </w:rPr>
        <w:t xml:space="preserve">  │Хронический             │                  │      C92.1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proofErr w:type="gramStart"/>
      <w:r>
        <w:rPr>
          <w:sz w:val="16"/>
        </w:rPr>
        <w:t>миелолейкоз</w:t>
      </w:r>
      <w:proofErr w:type="spellEnd"/>
      <w:r>
        <w:rPr>
          <w:sz w:val="16"/>
        </w:rPr>
        <w:t xml:space="preserve">:   </w:t>
      </w:r>
      <w:proofErr w:type="gramEnd"/>
      <w:r>
        <w:rPr>
          <w:sz w:val="16"/>
        </w:rPr>
        <w:t xml:space="preserve">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│а) требующий лечения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│ингибиторами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тирозинкиназ</w:t>
      </w:r>
      <w:proofErr w:type="spellEnd"/>
      <w:r>
        <w:rPr>
          <w:sz w:val="16"/>
        </w:rPr>
        <w:t xml:space="preserve">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│б) терминальная </w:t>
      </w:r>
      <w:proofErr w:type="gramStart"/>
      <w:r>
        <w:rPr>
          <w:sz w:val="16"/>
        </w:rPr>
        <w:t>стадия  │</w:t>
      </w:r>
      <w:proofErr w:type="gramEnd"/>
      <w:r>
        <w:rPr>
          <w:sz w:val="16"/>
        </w:rPr>
        <w:t xml:space="preserve">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│заболевания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6</w:t>
      </w:r>
      <w:proofErr w:type="gramEnd"/>
      <w:r>
        <w:rPr>
          <w:sz w:val="16"/>
        </w:rPr>
        <w:t xml:space="preserve">  │Хронические             │Властный криз     │       Д47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миелопролиферативные</w:t>
      </w:r>
      <w:proofErr w:type="spellEnd"/>
      <w:r>
        <w:rPr>
          <w:sz w:val="16"/>
        </w:rPr>
        <w:t xml:space="preserve">    │                  │      Д47.1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│заболевания             │                  │      C92.7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C93.1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C94.1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7</w:t>
      </w:r>
      <w:proofErr w:type="gramEnd"/>
      <w:r>
        <w:rPr>
          <w:sz w:val="16"/>
        </w:rPr>
        <w:t xml:space="preserve">  │</w:t>
      </w:r>
      <w:proofErr w:type="spellStart"/>
      <w:r>
        <w:rPr>
          <w:sz w:val="16"/>
        </w:rPr>
        <w:t>Апластическая</w:t>
      </w:r>
      <w:proofErr w:type="spellEnd"/>
      <w:r>
        <w:rPr>
          <w:sz w:val="16"/>
        </w:rPr>
        <w:t xml:space="preserve"> анемия    │Тяжелая форма     │       Д61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8</w:t>
      </w:r>
      <w:proofErr w:type="gramEnd"/>
      <w:r>
        <w:rPr>
          <w:sz w:val="16"/>
        </w:rPr>
        <w:t xml:space="preserve">  │Гемолитические   анемии:│Тяжелое           │       Д55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│острые    </w:t>
      </w:r>
      <w:proofErr w:type="spellStart"/>
      <w:r>
        <w:rPr>
          <w:sz w:val="16"/>
        </w:rPr>
        <w:t>гемолитические│рецидивирующее</w:t>
      </w:r>
      <w:proofErr w:type="spellEnd"/>
      <w:r>
        <w:rPr>
          <w:sz w:val="16"/>
        </w:rPr>
        <w:t xml:space="preserve">    │       Д58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│кризы                   │течение           │       Д59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Д56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9</w:t>
      </w:r>
      <w:proofErr w:type="gramEnd"/>
      <w:r>
        <w:rPr>
          <w:sz w:val="16"/>
        </w:rPr>
        <w:t xml:space="preserve">  │Идиопатическая          │Хроническое       │      Д69.3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│тромбоцитопеническая    │непрерывно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│пурпура                 │рецидивирующее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</w:t>
      </w:r>
      <w:proofErr w:type="gramStart"/>
      <w:r>
        <w:rPr>
          <w:sz w:val="16"/>
        </w:rPr>
        <w:t xml:space="preserve">течение,   </w:t>
      </w:r>
      <w:proofErr w:type="gramEnd"/>
      <w:r>
        <w:rPr>
          <w:sz w:val="16"/>
        </w:rPr>
        <w:t xml:space="preserve">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│рефрактерное к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│любым видам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│терапии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</w:t>
      </w:r>
      <w:proofErr w:type="gramStart"/>
      <w:r>
        <w:rPr>
          <w:sz w:val="16"/>
        </w:rPr>
        <w:t>10  │</w:t>
      </w:r>
      <w:proofErr w:type="gramEnd"/>
      <w:r>
        <w:rPr>
          <w:sz w:val="16"/>
        </w:rPr>
        <w:t xml:space="preserve">Острая атака </w:t>
      </w:r>
      <w:proofErr w:type="spellStart"/>
      <w:r>
        <w:rPr>
          <w:sz w:val="16"/>
        </w:rPr>
        <w:t>порфирии</w:t>
      </w:r>
      <w:proofErr w:type="spellEnd"/>
      <w:r>
        <w:rPr>
          <w:sz w:val="16"/>
        </w:rPr>
        <w:t>,  │                  │       E80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│при продолжительности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│"светлого" периода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│после последней атаки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│менее 2 лет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</w:t>
      </w:r>
      <w:proofErr w:type="gramStart"/>
      <w:r>
        <w:rPr>
          <w:sz w:val="16"/>
        </w:rPr>
        <w:t>11  │</w:t>
      </w:r>
      <w:proofErr w:type="gramEnd"/>
      <w:r>
        <w:rPr>
          <w:sz w:val="16"/>
        </w:rPr>
        <w:t>Геморрагический         │Тяжелое           │      D69.8      │Поражение почек с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васкулит</w:t>
      </w:r>
      <w:proofErr w:type="spellEnd"/>
      <w:r>
        <w:rPr>
          <w:sz w:val="16"/>
        </w:rPr>
        <w:t xml:space="preserve"> (пурпура       │рецидивирующее    │                 │развитием </w:t>
      </w:r>
      <w:proofErr w:type="gramStart"/>
      <w:r>
        <w:rPr>
          <w:sz w:val="16"/>
        </w:rPr>
        <w:t>почечной  │</w:t>
      </w:r>
      <w:proofErr w:type="gramEnd"/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Шенлейна-</w:t>
      </w:r>
      <w:proofErr w:type="gramStart"/>
      <w:r>
        <w:rPr>
          <w:sz w:val="16"/>
        </w:rPr>
        <w:t>Геноха</w:t>
      </w:r>
      <w:proofErr w:type="spellEnd"/>
      <w:r>
        <w:rPr>
          <w:sz w:val="16"/>
        </w:rPr>
        <w:t xml:space="preserve">)   </w:t>
      </w:r>
      <w:proofErr w:type="gramEnd"/>
      <w:r>
        <w:rPr>
          <w:sz w:val="16"/>
        </w:rPr>
        <w:t xml:space="preserve">     │течение           │                 │недостаточности,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│легких и желудочно-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│кишечного тракта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</w:t>
      </w:r>
      <w:proofErr w:type="gramStart"/>
      <w:r>
        <w:rPr>
          <w:sz w:val="16"/>
        </w:rPr>
        <w:t>12  │</w:t>
      </w:r>
      <w:proofErr w:type="gramEnd"/>
      <w:r>
        <w:rPr>
          <w:sz w:val="16"/>
        </w:rPr>
        <w:t>Антифосфолипидный       │Тяжелое течение   │      D68.3      │Наличие в анамнезе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│синдром                 │                  │                 │повторных нарушений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│мозгового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│кровообращения, при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│формировании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│клапанных пороков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│сердца, поражении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│почек с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│артериальной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│гипертензией и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│почечной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│недостаточностью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              БОЛЕЗНИ ЭНДОКРИННОЙ СИСТЕМЫ, РАССТРОЙСТВА ПИТАНИЯ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                          И НАРУШЕНИЯ ОБМЕНА ВЕЩЕСТВ           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1</w:t>
      </w:r>
      <w:proofErr w:type="gramEnd"/>
      <w:r>
        <w:rPr>
          <w:sz w:val="16"/>
        </w:rPr>
        <w:t xml:space="preserve">  │Сахарный диабет с       │                  │      E10.2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│терминальной почечной   │                  │      E11.2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│недостаточностью на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│заместительной почечной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│терапии при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│невозможности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│трансплантации почки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2</w:t>
      </w:r>
      <w:proofErr w:type="gramEnd"/>
      <w:r>
        <w:rPr>
          <w:sz w:val="16"/>
        </w:rPr>
        <w:t xml:space="preserve">  │Сахарный диабет после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│трансплантации почки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lastRenderedPageBreak/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3</w:t>
      </w:r>
      <w:proofErr w:type="gramEnd"/>
      <w:r>
        <w:rPr>
          <w:sz w:val="16"/>
        </w:rPr>
        <w:t xml:space="preserve">  │Сахарный диабет с       │                  │      E10.3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│прогрессирующей         │                  │      E11.3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│пролиферативной         │                  │      E12.3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ретинопатией</w:t>
      </w:r>
      <w:proofErr w:type="spellEnd"/>
      <w:r>
        <w:rPr>
          <w:sz w:val="16"/>
        </w:rPr>
        <w:t xml:space="preserve">            │                  │      E13.3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E14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4</w:t>
      </w:r>
      <w:proofErr w:type="gramEnd"/>
      <w:r>
        <w:rPr>
          <w:sz w:val="16"/>
        </w:rPr>
        <w:t xml:space="preserve">  │</w:t>
      </w:r>
      <w:proofErr w:type="spellStart"/>
      <w:r>
        <w:rPr>
          <w:sz w:val="16"/>
        </w:rPr>
        <w:t>Гиперпаратиреоз</w:t>
      </w:r>
      <w:proofErr w:type="spellEnd"/>
      <w:r>
        <w:rPr>
          <w:sz w:val="16"/>
        </w:rPr>
        <w:t xml:space="preserve">         │Тяжелая форма с   │       E21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│висцеральными и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│костными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│проявлениями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                           ПСИХИЧЕСКИЕ РАССТРОЙСТВА            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1</w:t>
      </w:r>
      <w:proofErr w:type="gramEnd"/>
      <w:r>
        <w:rPr>
          <w:sz w:val="16"/>
        </w:rPr>
        <w:t xml:space="preserve">  │Хронические и затяжные  │                  │       F03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│психические             │                  │       F04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│расстройства с тяжелыми │                  │       F06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│стойкими болезненными   │                  │       F07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│проявлениями (психозы и │                  │       F09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│слабоумие) или с        │                  │    F20 - F29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│высокой степенью        │                  │       F42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│вероятности </w:t>
      </w:r>
      <w:proofErr w:type="gramStart"/>
      <w:r>
        <w:rPr>
          <w:sz w:val="16"/>
        </w:rPr>
        <w:t>обострения  │</w:t>
      </w:r>
      <w:proofErr w:type="gramEnd"/>
      <w:r>
        <w:rPr>
          <w:sz w:val="16"/>
        </w:rPr>
        <w:t xml:space="preserve">                  │    F70 - F79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│под влиянием            │                  │       F99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│беременности и родов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2</w:t>
      </w:r>
      <w:proofErr w:type="gramEnd"/>
      <w:r>
        <w:rPr>
          <w:sz w:val="16"/>
        </w:rPr>
        <w:t xml:space="preserve">  │Наследственные и        │                  │       F70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│дегенеративные          │                  │       F84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│психические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│расстройства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3</w:t>
      </w:r>
      <w:proofErr w:type="gramEnd"/>
      <w:r>
        <w:rPr>
          <w:sz w:val="16"/>
        </w:rPr>
        <w:t xml:space="preserve">  │Выраженные психогенные  │                  │       F23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│расстройства            │                  │       F44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4</w:t>
      </w:r>
      <w:proofErr w:type="gramEnd"/>
      <w:r>
        <w:rPr>
          <w:sz w:val="16"/>
        </w:rPr>
        <w:t xml:space="preserve">  │Психические             │                  │    F10 - F19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│расстройства, связанные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│с употреблением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психоактивных</w:t>
      </w:r>
      <w:proofErr w:type="spellEnd"/>
      <w:r>
        <w:rPr>
          <w:sz w:val="16"/>
        </w:rPr>
        <w:t xml:space="preserve"> веществ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5</w:t>
      </w:r>
      <w:proofErr w:type="gramEnd"/>
      <w:r>
        <w:rPr>
          <w:sz w:val="16"/>
        </w:rPr>
        <w:t xml:space="preserve">  │Расстройства настроения │                  │    F30 - F39    │При стойких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</w:t>
      </w:r>
      <w:proofErr w:type="gramStart"/>
      <w:r>
        <w:rPr>
          <w:sz w:val="16"/>
        </w:rPr>
        <w:t>│(</w:t>
      </w:r>
      <w:proofErr w:type="gramEnd"/>
      <w:r>
        <w:rPr>
          <w:sz w:val="16"/>
        </w:rPr>
        <w:t>аффективные            │                  │                 │суицидальных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 xml:space="preserve">расстройства)   </w:t>
      </w:r>
      <w:proofErr w:type="gramEnd"/>
      <w:r>
        <w:rPr>
          <w:sz w:val="16"/>
        </w:rPr>
        <w:t xml:space="preserve">        │                  │                 │установках и при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                        │                  │                 │риске </w:t>
      </w:r>
      <w:proofErr w:type="gramStart"/>
      <w:r>
        <w:rPr>
          <w:sz w:val="16"/>
        </w:rPr>
        <w:t>суицидальных  │</w:t>
      </w:r>
      <w:proofErr w:type="gramEnd"/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│действий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                           БОЛЕЗНИ НЕРВНОЙ СИСТЕМЫ             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1</w:t>
      </w:r>
      <w:proofErr w:type="gramEnd"/>
      <w:r>
        <w:rPr>
          <w:sz w:val="16"/>
        </w:rPr>
        <w:t xml:space="preserve">  │Тяжелые                 │                  │    G00 - G13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инвалидизирующие</w:t>
      </w:r>
      <w:proofErr w:type="spellEnd"/>
      <w:r>
        <w:rPr>
          <w:sz w:val="16"/>
        </w:rPr>
        <w:t xml:space="preserve">        │                  │    G20 - G26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некурабельные</w:t>
      </w:r>
      <w:proofErr w:type="spellEnd"/>
      <w:r>
        <w:rPr>
          <w:sz w:val="16"/>
        </w:rPr>
        <w:t xml:space="preserve">           │                  │    G30 - 31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│заболевания нервной     │                  │       G35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│системы различной       │                  │       G40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 xml:space="preserve">этиологии,   </w:t>
      </w:r>
      <w:proofErr w:type="gramEnd"/>
      <w:r>
        <w:rPr>
          <w:sz w:val="16"/>
        </w:rPr>
        <w:t xml:space="preserve">           │                  │    G46 - G47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│сопровождающиеся        │                  │       G54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│выраженными             │                  │    G70 - G73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 xml:space="preserve">двигательными,   </w:t>
      </w:r>
      <w:proofErr w:type="gramEnd"/>
      <w:r>
        <w:rPr>
          <w:sz w:val="16"/>
        </w:rPr>
        <w:t xml:space="preserve">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│психическими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│расстройствами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                        БОЛЕЗНИ СИСТЕМЫ КРОВООБРАЩЕНИЯ         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1</w:t>
      </w:r>
      <w:proofErr w:type="gramEnd"/>
      <w:r>
        <w:rPr>
          <w:sz w:val="16"/>
        </w:rPr>
        <w:t xml:space="preserve">  │Ревматические пороки    │                  │    I05 - I09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 xml:space="preserve">сердца:   </w:t>
      </w:r>
      <w:proofErr w:type="gramEnd"/>
      <w:r>
        <w:rPr>
          <w:sz w:val="16"/>
        </w:rPr>
        <w:t xml:space="preserve"> 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│а) сопровождающиеся     │2Б, 3 степени     │       I50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│недостаточностью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│кровообращения (</w:t>
      </w:r>
      <w:proofErr w:type="gramStart"/>
      <w:r>
        <w:rPr>
          <w:sz w:val="16"/>
        </w:rPr>
        <w:t xml:space="preserve">НК)   </w:t>
      </w:r>
      <w:proofErr w:type="gramEnd"/>
      <w:r>
        <w:rPr>
          <w:sz w:val="16"/>
        </w:rPr>
        <w:t xml:space="preserve">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│б) сопровождающиеся     │                  │       I74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│высокой легочной        │                  │    I26 - I27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│гипертензией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│в) с тромбоэмболическими│                  │    I81 - I82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│осложнениями в          │                  │      I51.3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│анамнезе, а также при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│наличии тромба в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│полостях сердца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2</w:t>
      </w:r>
      <w:proofErr w:type="gramEnd"/>
      <w:r>
        <w:rPr>
          <w:sz w:val="16"/>
        </w:rPr>
        <w:t xml:space="preserve">  │</w:t>
      </w:r>
      <w:proofErr w:type="spellStart"/>
      <w:r>
        <w:rPr>
          <w:sz w:val="16"/>
        </w:rPr>
        <w:t>Кардиомиопатии</w:t>
      </w:r>
      <w:proofErr w:type="spellEnd"/>
      <w:r>
        <w:rPr>
          <w:sz w:val="16"/>
        </w:rPr>
        <w:t>: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│а) </w:t>
      </w:r>
      <w:proofErr w:type="spellStart"/>
      <w:r>
        <w:rPr>
          <w:sz w:val="16"/>
        </w:rPr>
        <w:t>дилатационная</w:t>
      </w:r>
      <w:proofErr w:type="spellEnd"/>
      <w:r>
        <w:rPr>
          <w:sz w:val="16"/>
        </w:rPr>
        <w:t xml:space="preserve">        │                  │      I42.0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кардиомиопатия</w:t>
      </w:r>
      <w:proofErr w:type="spellEnd"/>
      <w:r>
        <w:rPr>
          <w:sz w:val="16"/>
        </w:rPr>
        <w:t xml:space="preserve">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lastRenderedPageBreak/>
        <w:t xml:space="preserve">│     │б) </w:t>
      </w:r>
      <w:proofErr w:type="spellStart"/>
      <w:r>
        <w:rPr>
          <w:sz w:val="16"/>
        </w:rPr>
        <w:t>рестриктивная</w:t>
      </w:r>
      <w:proofErr w:type="spellEnd"/>
      <w:r>
        <w:rPr>
          <w:sz w:val="16"/>
        </w:rPr>
        <w:t xml:space="preserve">        │                  │      I42.5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кардиомиопатия</w:t>
      </w:r>
      <w:proofErr w:type="spellEnd"/>
      <w:r>
        <w:rPr>
          <w:sz w:val="16"/>
        </w:rPr>
        <w:t xml:space="preserve">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│в) гипертрофическая     │                  │      I42.1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кардиомиопатия</w:t>
      </w:r>
      <w:proofErr w:type="spellEnd"/>
      <w:r>
        <w:rPr>
          <w:sz w:val="16"/>
        </w:rPr>
        <w:t xml:space="preserve"> с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│выраженной </w:t>
      </w:r>
      <w:proofErr w:type="gramStart"/>
      <w:r>
        <w:rPr>
          <w:sz w:val="16"/>
        </w:rPr>
        <w:t>обструкцией  │</w:t>
      </w:r>
      <w:proofErr w:type="gramEnd"/>
      <w:r>
        <w:rPr>
          <w:sz w:val="16"/>
        </w:rPr>
        <w:t xml:space="preserve">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│выводного тракта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│левого, правого или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│обоих желудочков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│г) гипертрофическая     │                  │      I42.2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кардиомиопатия</w:t>
      </w:r>
      <w:proofErr w:type="spellEnd"/>
      <w:r>
        <w:rPr>
          <w:sz w:val="16"/>
        </w:rPr>
        <w:t xml:space="preserve"> без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│обструкции выводного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│тракта левого желудочка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│со сложными нарушениями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│сердечного ритма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3</w:t>
      </w:r>
      <w:proofErr w:type="gramEnd"/>
      <w:r>
        <w:rPr>
          <w:sz w:val="16"/>
        </w:rPr>
        <w:t xml:space="preserve">  │Болезнь (синдром) </w:t>
      </w:r>
      <w:proofErr w:type="spellStart"/>
      <w:r>
        <w:rPr>
          <w:sz w:val="16"/>
        </w:rPr>
        <w:t>Аэрза</w:t>
      </w:r>
      <w:proofErr w:type="spellEnd"/>
      <w:r>
        <w:rPr>
          <w:sz w:val="16"/>
        </w:rPr>
        <w:t xml:space="preserve"> │                  │      I27.0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│(</w:t>
      </w:r>
      <w:proofErr w:type="spellStart"/>
      <w:r>
        <w:rPr>
          <w:sz w:val="16"/>
        </w:rPr>
        <w:t>Айерсы</w:t>
      </w:r>
      <w:proofErr w:type="spellEnd"/>
      <w:r>
        <w:rPr>
          <w:sz w:val="16"/>
        </w:rPr>
        <w:t>) (изолированный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│склероз легочных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│артерий с легочной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 xml:space="preserve">гипертензией)   </w:t>
      </w:r>
      <w:proofErr w:type="gramEnd"/>
      <w:r>
        <w:rPr>
          <w:sz w:val="16"/>
        </w:rPr>
        <w:t xml:space="preserve">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4</w:t>
      </w:r>
      <w:proofErr w:type="gramEnd"/>
      <w:r>
        <w:rPr>
          <w:sz w:val="16"/>
        </w:rPr>
        <w:t xml:space="preserve">  │Состояние после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│перенесенных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│кардиохирургических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 xml:space="preserve">вмешательств:   </w:t>
      </w:r>
      <w:proofErr w:type="gramEnd"/>
      <w:r>
        <w:rPr>
          <w:sz w:val="16"/>
        </w:rPr>
        <w:t xml:space="preserve">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│а) после паллиативной   │                  │       T82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│(неполной) коррекции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│врожденного порока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│сердца (</w:t>
      </w:r>
      <w:proofErr w:type="gramStart"/>
      <w:r>
        <w:rPr>
          <w:sz w:val="16"/>
        </w:rPr>
        <w:t xml:space="preserve">ВПС)   </w:t>
      </w:r>
      <w:proofErr w:type="gramEnd"/>
      <w:r>
        <w:rPr>
          <w:sz w:val="16"/>
        </w:rPr>
        <w:t xml:space="preserve">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│б) после </w:t>
      </w:r>
      <w:proofErr w:type="gramStart"/>
      <w:r>
        <w:rPr>
          <w:sz w:val="16"/>
        </w:rPr>
        <w:t>хирургической  │</w:t>
      </w:r>
      <w:proofErr w:type="gramEnd"/>
      <w:r>
        <w:rPr>
          <w:sz w:val="16"/>
        </w:rPr>
        <w:t xml:space="preserve">                  │      T88.8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│коррекции ВПС с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│остаточными </w:t>
      </w:r>
      <w:proofErr w:type="gramStart"/>
      <w:r>
        <w:rPr>
          <w:sz w:val="16"/>
        </w:rPr>
        <w:t>признаками  │</w:t>
      </w:r>
      <w:proofErr w:type="gramEnd"/>
      <w:r>
        <w:rPr>
          <w:sz w:val="16"/>
        </w:rPr>
        <w:t xml:space="preserve">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│легочной гипертензии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│в) после </w:t>
      </w:r>
      <w:proofErr w:type="gramStart"/>
      <w:r>
        <w:rPr>
          <w:sz w:val="16"/>
        </w:rPr>
        <w:t>хирургической  │</w:t>
      </w:r>
      <w:proofErr w:type="gramEnd"/>
      <w:r>
        <w:rPr>
          <w:sz w:val="16"/>
        </w:rPr>
        <w:t xml:space="preserve">                  │      T88.8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│коррекции любого порока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│сердца, выполненной с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│неудовлетворительным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│результатом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│г) </w:t>
      </w:r>
      <w:proofErr w:type="spellStart"/>
      <w:r>
        <w:rPr>
          <w:sz w:val="16"/>
        </w:rPr>
        <w:t>многоклапанное</w:t>
      </w:r>
      <w:proofErr w:type="spellEnd"/>
      <w:r>
        <w:rPr>
          <w:sz w:val="16"/>
        </w:rPr>
        <w:t xml:space="preserve">       │                  │       T82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│протезирование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5</w:t>
      </w:r>
      <w:proofErr w:type="gramEnd"/>
      <w:r>
        <w:rPr>
          <w:sz w:val="16"/>
        </w:rPr>
        <w:t xml:space="preserve">  │Болезни сосудов: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│а) заболевания аорты </w:t>
      </w:r>
      <w:proofErr w:type="gramStart"/>
      <w:r>
        <w:rPr>
          <w:sz w:val="16"/>
        </w:rPr>
        <w:t>и  │</w:t>
      </w:r>
      <w:proofErr w:type="gramEnd"/>
      <w:r>
        <w:rPr>
          <w:sz w:val="16"/>
        </w:rPr>
        <w:t xml:space="preserve">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│ее </w:t>
      </w:r>
      <w:proofErr w:type="gramStart"/>
      <w:r>
        <w:rPr>
          <w:sz w:val="16"/>
        </w:rPr>
        <w:t xml:space="preserve">ветвей:   </w:t>
      </w:r>
      <w:proofErr w:type="gramEnd"/>
      <w:r>
        <w:rPr>
          <w:sz w:val="16"/>
        </w:rPr>
        <w:t xml:space="preserve">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│- аневризма аорты в     │                  │       I71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│любом отделе (</w:t>
      </w:r>
      <w:proofErr w:type="gramStart"/>
      <w:r>
        <w:rPr>
          <w:sz w:val="16"/>
        </w:rPr>
        <w:t>грудном,  │</w:t>
      </w:r>
      <w:proofErr w:type="gramEnd"/>
      <w:r>
        <w:rPr>
          <w:sz w:val="16"/>
        </w:rPr>
        <w:t xml:space="preserve">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│брюшном), в том числе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│после </w:t>
      </w:r>
      <w:proofErr w:type="gramStart"/>
      <w:r>
        <w:rPr>
          <w:sz w:val="16"/>
        </w:rPr>
        <w:t>реконструктивных  │</w:t>
      </w:r>
      <w:proofErr w:type="gramEnd"/>
      <w:r>
        <w:rPr>
          <w:sz w:val="16"/>
        </w:rPr>
        <w:t xml:space="preserve">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│операций - 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 xml:space="preserve">шунтирования,   </w:t>
      </w:r>
      <w:proofErr w:type="gramEnd"/>
      <w:r>
        <w:rPr>
          <w:sz w:val="16"/>
        </w:rPr>
        <w:t xml:space="preserve">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│протезирования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│- аневризмы             │                  │      I72.1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│магистральных артерий   │                  │      I72.2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</w:t>
      </w:r>
      <w:proofErr w:type="gramStart"/>
      <w:r>
        <w:rPr>
          <w:sz w:val="16"/>
        </w:rPr>
        <w:t>│(</w:t>
      </w:r>
      <w:proofErr w:type="gramEnd"/>
      <w:r>
        <w:rPr>
          <w:sz w:val="16"/>
        </w:rPr>
        <w:t>мозговых, почечных,    │                  │      I72.3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 xml:space="preserve">подвздошных,   </w:t>
      </w:r>
      <w:proofErr w:type="gramEnd"/>
      <w:r>
        <w:rPr>
          <w:sz w:val="16"/>
        </w:rPr>
        <w:t xml:space="preserve">         │                  │      I72.8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│селезеночной и др.), </w:t>
      </w:r>
      <w:proofErr w:type="gramStart"/>
      <w:r>
        <w:rPr>
          <w:sz w:val="16"/>
        </w:rPr>
        <w:t>в  │</w:t>
      </w:r>
      <w:proofErr w:type="gramEnd"/>
      <w:r>
        <w:rPr>
          <w:sz w:val="16"/>
        </w:rPr>
        <w:t xml:space="preserve">                  │      I72.9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│том числе после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│хирургического </w:t>
      </w:r>
      <w:proofErr w:type="gramStart"/>
      <w:r>
        <w:rPr>
          <w:sz w:val="16"/>
        </w:rPr>
        <w:t>лечения  │</w:t>
      </w:r>
      <w:proofErr w:type="gramEnd"/>
      <w:r>
        <w:rPr>
          <w:sz w:val="16"/>
        </w:rPr>
        <w:t xml:space="preserve">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│б) тромбоэмболическая   │                  │       I74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│болезнь и               │                  │       I82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│тромбоэмболические      │                  │       I26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│осложнения (системные   │                  │      I63.6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│эмболии артерий         │                  │      I74.2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│головного мозга, </w:t>
      </w:r>
      <w:proofErr w:type="gramStart"/>
      <w:r>
        <w:rPr>
          <w:sz w:val="16"/>
        </w:rPr>
        <w:t xml:space="preserve">рук,   </w:t>
      </w:r>
      <w:proofErr w:type="gramEnd"/>
      <w:r>
        <w:rPr>
          <w:sz w:val="16"/>
        </w:rPr>
        <w:t>│                  │      I74.3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│ног, </w:t>
      </w:r>
      <w:proofErr w:type="gramStart"/>
      <w:r>
        <w:rPr>
          <w:sz w:val="16"/>
        </w:rPr>
        <w:t xml:space="preserve">почек,   </w:t>
      </w:r>
      <w:proofErr w:type="gramEnd"/>
      <w:r>
        <w:rPr>
          <w:sz w:val="16"/>
        </w:rPr>
        <w:t xml:space="preserve">          │                  │      I74.8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мезентериальных</w:t>
      </w:r>
      <w:proofErr w:type="spellEnd"/>
      <w:r>
        <w:rPr>
          <w:sz w:val="16"/>
        </w:rPr>
        <w:t xml:space="preserve">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│сосудов, а также ветвей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│легочной </w:t>
      </w:r>
      <w:proofErr w:type="gramStart"/>
      <w:r>
        <w:rPr>
          <w:sz w:val="16"/>
        </w:rPr>
        <w:t xml:space="preserve">артерии)   </w:t>
      </w:r>
      <w:proofErr w:type="gramEnd"/>
      <w:r>
        <w:rPr>
          <w:sz w:val="16"/>
        </w:rPr>
        <w:t xml:space="preserve">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6</w:t>
      </w:r>
      <w:proofErr w:type="gramEnd"/>
      <w:r>
        <w:rPr>
          <w:sz w:val="16"/>
        </w:rPr>
        <w:t xml:space="preserve">  │Гипертоническая         │II B-III стадий   │    I10 - I13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 xml:space="preserve">болезнь:   </w:t>
      </w:r>
      <w:proofErr w:type="gramEnd"/>
      <w:r>
        <w:rPr>
          <w:sz w:val="16"/>
        </w:rPr>
        <w:t xml:space="preserve">             │при отсутствии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│эффекта от терапии│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                           БОЛЕЗНИ ОРГАНОВ ДЫХАНИЯ             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lastRenderedPageBreak/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│В случае развития тяжелой дыхательной недостаточности, независимо от характера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│первичной легочной патологии и/или легочной </w:t>
      </w:r>
      <w:proofErr w:type="spellStart"/>
      <w:r>
        <w:rPr>
          <w:sz w:val="16"/>
        </w:rPr>
        <w:t>гепертензии</w:t>
      </w:r>
      <w:proofErr w:type="spellEnd"/>
      <w:r>
        <w:rPr>
          <w:sz w:val="16"/>
        </w:rPr>
        <w:t xml:space="preserve">             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                         БОЛЕЗНИ ОРГАНОВ ПИЩЕВАРЕНИЯ           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1</w:t>
      </w:r>
      <w:proofErr w:type="gramEnd"/>
      <w:r>
        <w:rPr>
          <w:sz w:val="16"/>
        </w:rPr>
        <w:t xml:space="preserve">  │Печеночная              │                  │      K72.0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│недостаточность         │                  │      K72.1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│независимо от           │                  │      K72.9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│первичного </w:t>
      </w:r>
      <w:proofErr w:type="gramStart"/>
      <w:r>
        <w:rPr>
          <w:sz w:val="16"/>
        </w:rPr>
        <w:t>заболевания  │</w:t>
      </w:r>
      <w:proofErr w:type="gramEnd"/>
      <w:r>
        <w:rPr>
          <w:sz w:val="16"/>
        </w:rPr>
        <w:t xml:space="preserve">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│печени     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2</w:t>
      </w:r>
      <w:proofErr w:type="gramEnd"/>
      <w:r>
        <w:rPr>
          <w:sz w:val="16"/>
        </w:rPr>
        <w:t xml:space="preserve">  │Цирроз    печени     при│                  │      K70.3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│наличии       портальной│                  │      K71.7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│гипертензии   с   риском│                  </w:t>
      </w:r>
      <w:proofErr w:type="gramStart"/>
      <w:r>
        <w:rPr>
          <w:sz w:val="16"/>
        </w:rPr>
        <w:t>│  K74.3</w:t>
      </w:r>
      <w:proofErr w:type="gramEnd"/>
      <w:r>
        <w:rPr>
          <w:sz w:val="16"/>
        </w:rPr>
        <w:t xml:space="preserve"> - K74.6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│кровотечения   из    вен│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 xml:space="preserve">пищевода,   </w:t>
      </w:r>
      <w:proofErr w:type="gramEnd"/>
      <w:r>
        <w:rPr>
          <w:sz w:val="16"/>
        </w:rPr>
        <w:t xml:space="preserve">     наличии│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│печеночной 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│недостаточности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3</w:t>
      </w:r>
      <w:proofErr w:type="gramEnd"/>
      <w:r>
        <w:rPr>
          <w:sz w:val="16"/>
        </w:rPr>
        <w:t xml:space="preserve">  │Острая жировая          │                  │      K76.0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│дистрофия печени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4</w:t>
      </w:r>
      <w:proofErr w:type="gramEnd"/>
      <w:r>
        <w:rPr>
          <w:sz w:val="16"/>
        </w:rPr>
        <w:t xml:space="preserve">  │Болезнь Крона,          │                  │       K50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│осложненная </w:t>
      </w:r>
      <w:proofErr w:type="gramStart"/>
      <w:r>
        <w:rPr>
          <w:sz w:val="16"/>
        </w:rPr>
        <w:t xml:space="preserve">стенозом,   </w:t>
      </w:r>
      <w:proofErr w:type="gramEnd"/>
      <w:r>
        <w:rPr>
          <w:sz w:val="16"/>
        </w:rPr>
        <w:t>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│свищами, нарушениями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│всасывания и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│кровотечениями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5</w:t>
      </w:r>
      <w:proofErr w:type="gramEnd"/>
      <w:r>
        <w:rPr>
          <w:sz w:val="16"/>
        </w:rPr>
        <w:t xml:space="preserve">  │Неспецифический         │                  │      K51.0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│язвенный </w:t>
      </w:r>
      <w:proofErr w:type="gramStart"/>
      <w:r>
        <w:rPr>
          <w:sz w:val="16"/>
        </w:rPr>
        <w:t xml:space="preserve">колит,   </w:t>
      </w:r>
      <w:proofErr w:type="gramEnd"/>
      <w:r>
        <w:rPr>
          <w:sz w:val="16"/>
        </w:rPr>
        <w:t xml:space="preserve">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│осложненный токсической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│дилатацией толстой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│кишки, профузными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│поносами, массивными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│кишечными  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│кровотечениями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6</w:t>
      </w:r>
      <w:proofErr w:type="gramEnd"/>
      <w:r>
        <w:rPr>
          <w:sz w:val="16"/>
        </w:rPr>
        <w:t xml:space="preserve">  │</w:t>
      </w:r>
      <w:proofErr w:type="spellStart"/>
      <w:r>
        <w:rPr>
          <w:sz w:val="16"/>
        </w:rPr>
        <w:t>Целиакия</w:t>
      </w:r>
      <w:proofErr w:type="spellEnd"/>
      <w:r>
        <w:rPr>
          <w:sz w:val="16"/>
        </w:rPr>
        <w:t xml:space="preserve"> с нарушениями  │                  │      K90.0      │Диагноз должен быть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│всасывания в тонкой     │                  │                 │подтвержден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│кишке                   │                  │                 │гистологическим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│исследованием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│тонкой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│(двенадцатиперстной)│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│кишки и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│иммунологическими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│тестами с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│определением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                        │                  │                 │антител к </w:t>
      </w:r>
      <w:proofErr w:type="spellStart"/>
      <w:proofErr w:type="gramStart"/>
      <w:r>
        <w:rPr>
          <w:sz w:val="16"/>
        </w:rPr>
        <w:t>глиадину</w:t>
      </w:r>
      <w:proofErr w:type="spellEnd"/>
      <w:r>
        <w:rPr>
          <w:sz w:val="16"/>
        </w:rPr>
        <w:t xml:space="preserve">  │</w:t>
      </w:r>
      <w:proofErr w:type="gramEnd"/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│и тканевой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</w:t>
      </w:r>
      <w:proofErr w:type="spellStart"/>
      <w:r>
        <w:rPr>
          <w:sz w:val="16"/>
        </w:rPr>
        <w:t>трансглутамазе</w:t>
      </w:r>
      <w:proofErr w:type="spellEnd"/>
      <w:r>
        <w:rPr>
          <w:sz w:val="16"/>
        </w:rPr>
        <w:t xml:space="preserve">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7</w:t>
      </w:r>
      <w:proofErr w:type="gramEnd"/>
      <w:r>
        <w:rPr>
          <w:sz w:val="16"/>
        </w:rPr>
        <w:t xml:space="preserve">  │Грыжа брюшной стенки    │                  │      K43.0      │Значительных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│размеров с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│расхождением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                        │                  │                 │брюшной стенки </w:t>
      </w:r>
      <w:proofErr w:type="gramStart"/>
      <w:r>
        <w:rPr>
          <w:sz w:val="16"/>
        </w:rPr>
        <w:t>при  │</w:t>
      </w:r>
      <w:proofErr w:type="gramEnd"/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│невозможности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│хирургической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│коррекции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8</w:t>
      </w:r>
      <w:proofErr w:type="gramEnd"/>
      <w:r>
        <w:rPr>
          <w:sz w:val="16"/>
        </w:rPr>
        <w:t xml:space="preserve">  │Спаечная болезнь        │                  │      K56.5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│кишечника с </w:t>
      </w:r>
      <w:proofErr w:type="gramStart"/>
      <w:r>
        <w:rPr>
          <w:sz w:val="16"/>
        </w:rPr>
        <w:t>приступами  │</w:t>
      </w:r>
      <w:proofErr w:type="gramEnd"/>
      <w:r>
        <w:rPr>
          <w:sz w:val="16"/>
        </w:rPr>
        <w:t xml:space="preserve">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│кишечной непроходимости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9</w:t>
      </w:r>
      <w:proofErr w:type="gramEnd"/>
      <w:r>
        <w:rPr>
          <w:sz w:val="16"/>
        </w:rPr>
        <w:t xml:space="preserve">  │Кишечные свищи          │                  │      K63.2      │При невозможности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│хирургического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│лечения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   БОЛЕЗНИ МОЧЕПОЛОВОЙ СИСТЕМЫ        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1</w:t>
      </w:r>
      <w:proofErr w:type="gramEnd"/>
      <w:r>
        <w:rPr>
          <w:sz w:val="16"/>
        </w:rPr>
        <w:t xml:space="preserve">  │Острый                  │                  │       N00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гломерулонефрит</w:t>
      </w:r>
      <w:proofErr w:type="spellEnd"/>
      <w:r>
        <w:rPr>
          <w:sz w:val="16"/>
        </w:rPr>
        <w:t xml:space="preserve">         │                  │       N01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2</w:t>
      </w:r>
      <w:proofErr w:type="gramEnd"/>
      <w:r>
        <w:rPr>
          <w:sz w:val="16"/>
        </w:rPr>
        <w:t xml:space="preserve">  │Любая форма             │В стадии          │       N03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│хронического            │обострения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гломерулонефрита</w:t>
      </w:r>
      <w:proofErr w:type="spellEnd"/>
      <w:r>
        <w:rPr>
          <w:sz w:val="16"/>
        </w:rPr>
        <w:t xml:space="preserve">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3</w:t>
      </w:r>
      <w:proofErr w:type="gramEnd"/>
      <w:r>
        <w:rPr>
          <w:sz w:val="16"/>
        </w:rPr>
        <w:t xml:space="preserve">  │Хроническая почечная    │                  │       N18       │Уровень </w:t>
      </w:r>
      <w:proofErr w:type="spellStart"/>
      <w:r>
        <w:rPr>
          <w:sz w:val="16"/>
        </w:rPr>
        <w:t>креатинина</w:t>
      </w:r>
      <w:proofErr w:type="spellEnd"/>
      <w:r>
        <w:rPr>
          <w:sz w:val="16"/>
        </w:rPr>
        <w:t xml:space="preserve">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│недостаточность любой   │                  │      N18.9      │сыворотки крови </w:t>
      </w:r>
      <w:proofErr w:type="gramStart"/>
      <w:r>
        <w:rPr>
          <w:sz w:val="16"/>
        </w:rPr>
        <w:t>до  │</w:t>
      </w:r>
      <w:proofErr w:type="gramEnd"/>
    </w:p>
    <w:p w:rsidR="00CB51CB" w:rsidRDefault="00CB51CB">
      <w:pPr>
        <w:pStyle w:val="ConsPlusCell"/>
        <w:jc w:val="both"/>
      </w:pPr>
      <w:r>
        <w:rPr>
          <w:sz w:val="16"/>
        </w:rPr>
        <w:t>│     │этиологии               │                  │       N19       │зачатия при любом   │</w:t>
      </w:r>
    </w:p>
    <w:p w:rsidR="00CB51CB" w:rsidRDefault="00CB51CB">
      <w:pPr>
        <w:pStyle w:val="ConsPlusCell"/>
        <w:jc w:val="both"/>
      </w:pPr>
      <w:r>
        <w:rPr>
          <w:sz w:val="16"/>
        </w:rPr>
        <w:lastRenderedPageBreak/>
        <w:t xml:space="preserve">│     │                        │                  │                 │диагнозе не </w:t>
      </w:r>
      <w:proofErr w:type="gramStart"/>
      <w:r>
        <w:rPr>
          <w:sz w:val="16"/>
        </w:rPr>
        <w:t>должен  │</w:t>
      </w:r>
      <w:proofErr w:type="gramEnd"/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│превышать 200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</w:t>
      </w:r>
      <w:proofErr w:type="spellStart"/>
      <w:r>
        <w:rPr>
          <w:sz w:val="16"/>
        </w:rPr>
        <w:t>мкмоль</w:t>
      </w:r>
      <w:proofErr w:type="spellEnd"/>
      <w:r>
        <w:rPr>
          <w:sz w:val="16"/>
        </w:rPr>
        <w:t>/л (1,8 мг/</w:t>
      </w:r>
      <w:proofErr w:type="spellStart"/>
      <w:proofErr w:type="gramStart"/>
      <w:r>
        <w:rPr>
          <w:sz w:val="16"/>
        </w:rPr>
        <w:t>дл</w:t>
      </w:r>
      <w:proofErr w:type="spellEnd"/>
      <w:r>
        <w:rPr>
          <w:sz w:val="16"/>
        </w:rPr>
        <w:t>)│</w:t>
      </w:r>
      <w:proofErr w:type="gramEnd"/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БЕРЕМЕННОСТЬ, РОДЫ И ПОСЛЕРОДОВЫЙ ПЕРИОД 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1</w:t>
      </w:r>
      <w:proofErr w:type="gramEnd"/>
      <w:r>
        <w:rPr>
          <w:sz w:val="16"/>
        </w:rPr>
        <w:t xml:space="preserve">  │Пузырный занос, в том   │                  │       O01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│числе перенесенный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│ранее (не менее двух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 xml:space="preserve">лет)   </w:t>
      </w:r>
      <w:proofErr w:type="gramEnd"/>
      <w:r>
        <w:rPr>
          <w:sz w:val="16"/>
        </w:rPr>
        <w:t xml:space="preserve">    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2</w:t>
      </w:r>
      <w:proofErr w:type="gramEnd"/>
      <w:r>
        <w:rPr>
          <w:sz w:val="16"/>
        </w:rPr>
        <w:t xml:space="preserve">  │</w:t>
      </w:r>
      <w:proofErr w:type="spellStart"/>
      <w:r>
        <w:rPr>
          <w:sz w:val="16"/>
        </w:rPr>
        <w:t>Хорионэпителиома</w:t>
      </w:r>
      <w:proofErr w:type="spellEnd"/>
      <w:r>
        <w:rPr>
          <w:sz w:val="16"/>
        </w:rPr>
        <w:t xml:space="preserve">        │                  │       C58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            БОЛЕЗНИ КОСТНО-МЫШЕЧНОЙ СИСТЕМЫ И СОЕДИНИТЕЛЬНОЙ ТКАНИ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1</w:t>
      </w:r>
      <w:proofErr w:type="gramEnd"/>
      <w:r>
        <w:rPr>
          <w:sz w:val="16"/>
        </w:rPr>
        <w:t xml:space="preserve">  │Ревматоидный артрит с   │Быстро            │      M05.3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│вовлечением других      │прогрессирующее   │      M06.8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│органов и систем        │течение с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</w:t>
      </w:r>
      <w:proofErr w:type="gramStart"/>
      <w:r>
        <w:rPr>
          <w:sz w:val="16"/>
        </w:rPr>
        <w:t>неконтролируемой  │</w:t>
      </w:r>
      <w:proofErr w:type="gramEnd"/>
      <w:r>
        <w:rPr>
          <w:sz w:val="16"/>
        </w:rPr>
        <w:t xml:space="preserve">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│высокой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│активностью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2</w:t>
      </w:r>
      <w:proofErr w:type="gramEnd"/>
      <w:r>
        <w:rPr>
          <w:sz w:val="16"/>
        </w:rPr>
        <w:t xml:space="preserve">  │Узелковый </w:t>
      </w:r>
      <w:proofErr w:type="spellStart"/>
      <w:r>
        <w:rPr>
          <w:sz w:val="16"/>
        </w:rPr>
        <w:t>полиартериит</w:t>
      </w:r>
      <w:proofErr w:type="spellEnd"/>
      <w:r>
        <w:rPr>
          <w:sz w:val="16"/>
        </w:rPr>
        <w:t xml:space="preserve">  │Тяжелое течение   │      M30.0      │</w:t>
      </w:r>
      <w:proofErr w:type="spellStart"/>
      <w:r>
        <w:rPr>
          <w:sz w:val="16"/>
        </w:rPr>
        <w:t>Полиорганные</w:t>
      </w:r>
      <w:proofErr w:type="spellEnd"/>
      <w:r>
        <w:rPr>
          <w:sz w:val="16"/>
        </w:rPr>
        <w:t xml:space="preserve">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│поражения со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│злокачественной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│гипертензией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3</w:t>
      </w:r>
      <w:proofErr w:type="gramEnd"/>
      <w:r>
        <w:rPr>
          <w:sz w:val="16"/>
        </w:rPr>
        <w:t xml:space="preserve">  │</w:t>
      </w:r>
      <w:proofErr w:type="spellStart"/>
      <w:r>
        <w:rPr>
          <w:sz w:val="16"/>
        </w:rPr>
        <w:t>Полиартериит</w:t>
      </w:r>
      <w:proofErr w:type="spellEnd"/>
      <w:r>
        <w:rPr>
          <w:sz w:val="16"/>
        </w:rPr>
        <w:t xml:space="preserve"> с          │Тяжелое течение   │      M30.1      │Поражение легких с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│поражением легких       │                  │                 │кровохарканьем и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│(</w:t>
      </w:r>
      <w:proofErr w:type="spellStart"/>
      <w:r>
        <w:rPr>
          <w:sz w:val="16"/>
        </w:rPr>
        <w:t>Черджа-</w:t>
      </w:r>
      <w:proofErr w:type="gramStart"/>
      <w:r>
        <w:rPr>
          <w:sz w:val="16"/>
        </w:rPr>
        <w:t>Стросса</w:t>
      </w:r>
      <w:proofErr w:type="spellEnd"/>
      <w:r>
        <w:rPr>
          <w:sz w:val="16"/>
        </w:rPr>
        <w:t xml:space="preserve">)   </w:t>
      </w:r>
      <w:proofErr w:type="gramEnd"/>
      <w:r>
        <w:rPr>
          <w:sz w:val="16"/>
        </w:rPr>
        <w:t xml:space="preserve">     │                  │                 │дыхательной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│недостаточностью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4</w:t>
      </w:r>
      <w:proofErr w:type="gramEnd"/>
      <w:r>
        <w:rPr>
          <w:sz w:val="16"/>
        </w:rPr>
        <w:t xml:space="preserve">  │</w:t>
      </w:r>
      <w:proofErr w:type="spellStart"/>
      <w:r>
        <w:rPr>
          <w:sz w:val="16"/>
        </w:rPr>
        <w:t>Гранулематоз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Вегенера</w:t>
      </w:r>
      <w:proofErr w:type="spellEnd"/>
      <w:r>
        <w:rPr>
          <w:sz w:val="16"/>
        </w:rPr>
        <w:t xml:space="preserve">   │Тяжелое течение   │      M31.3      │Поражение легких и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                        │                  │                 │почек с </w:t>
      </w:r>
      <w:proofErr w:type="gramStart"/>
      <w:r>
        <w:rPr>
          <w:sz w:val="16"/>
        </w:rPr>
        <w:t>признаками  │</w:t>
      </w:r>
      <w:proofErr w:type="gramEnd"/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                        │                  │                 │их </w:t>
      </w:r>
      <w:proofErr w:type="gramStart"/>
      <w:r>
        <w:rPr>
          <w:sz w:val="16"/>
        </w:rPr>
        <w:t>недостаточности  │</w:t>
      </w:r>
      <w:proofErr w:type="gramEnd"/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5</w:t>
      </w:r>
      <w:proofErr w:type="gramEnd"/>
      <w:r>
        <w:rPr>
          <w:sz w:val="16"/>
        </w:rPr>
        <w:t xml:space="preserve">  │Синдром дуги аорты      │Тяжелое течение   │      M31.4      │Поражение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│(</w:t>
      </w:r>
      <w:proofErr w:type="spellStart"/>
      <w:proofErr w:type="gramStart"/>
      <w:r>
        <w:rPr>
          <w:sz w:val="16"/>
        </w:rPr>
        <w:t>Такаясу</w:t>
      </w:r>
      <w:proofErr w:type="spellEnd"/>
      <w:r>
        <w:rPr>
          <w:sz w:val="16"/>
        </w:rPr>
        <w:t xml:space="preserve">)   </w:t>
      </w:r>
      <w:proofErr w:type="gramEnd"/>
      <w:r>
        <w:rPr>
          <w:sz w:val="16"/>
        </w:rPr>
        <w:t xml:space="preserve">            │                  │                 │аортальных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</w:t>
      </w:r>
      <w:proofErr w:type="gramStart"/>
      <w:r>
        <w:rPr>
          <w:sz w:val="16"/>
        </w:rPr>
        <w:t>│(</w:t>
      </w:r>
      <w:proofErr w:type="gramEnd"/>
      <w:r>
        <w:rPr>
          <w:sz w:val="16"/>
        </w:rPr>
        <w:t>неспецифический        │                  │                 │клапанов сердца с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proofErr w:type="gramStart"/>
      <w:r>
        <w:rPr>
          <w:sz w:val="16"/>
        </w:rPr>
        <w:t>аортоартериит</w:t>
      </w:r>
      <w:proofErr w:type="spellEnd"/>
      <w:r>
        <w:rPr>
          <w:sz w:val="16"/>
        </w:rPr>
        <w:t xml:space="preserve">)   </w:t>
      </w:r>
      <w:proofErr w:type="gramEnd"/>
      <w:r>
        <w:rPr>
          <w:sz w:val="16"/>
        </w:rPr>
        <w:t xml:space="preserve">       │                  │                 │симптомами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│недостаточности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│кровообращения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6</w:t>
      </w:r>
      <w:proofErr w:type="gramEnd"/>
      <w:r>
        <w:rPr>
          <w:sz w:val="16"/>
        </w:rPr>
        <w:t xml:space="preserve">  │Системная красная       │Острое и          │      M32.1      │Поражение почек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│волчанка                │хроническое       │                 </w:t>
      </w:r>
      <w:proofErr w:type="gramStart"/>
      <w:r>
        <w:rPr>
          <w:sz w:val="16"/>
        </w:rPr>
        <w:t>│(</w:t>
      </w:r>
      <w:proofErr w:type="gramEnd"/>
      <w:r>
        <w:rPr>
          <w:sz w:val="16"/>
        </w:rPr>
        <w:t>нефрит с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│течение с частыми │                 │нефротическим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│обострениями      │                 │синдромом</w:t>
      </w:r>
      <w:proofErr w:type="gramStart"/>
      <w:r>
        <w:rPr>
          <w:sz w:val="16"/>
        </w:rPr>
        <w:t xml:space="preserve">),   </w:t>
      </w:r>
      <w:proofErr w:type="gramEnd"/>
      <w:r>
        <w:rPr>
          <w:sz w:val="16"/>
        </w:rPr>
        <w:t xml:space="preserve">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│заболевания       │                 │центральной нервной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│системы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                        │                  │                 </w:t>
      </w:r>
      <w:proofErr w:type="gramStart"/>
      <w:r>
        <w:rPr>
          <w:sz w:val="16"/>
        </w:rPr>
        <w:t>│(</w:t>
      </w:r>
      <w:proofErr w:type="gramEnd"/>
      <w:r>
        <w:rPr>
          <w:sz w:val="16"/>
        </w:rPr>
        <w:t>рецидивирующий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</w:t>
      </w:r>
      <w:proofErr w:type="spellStart"/>
      <w:r>
        <w:rPr>
          <w:sz w:val="16"/>
        </w:rPr>
        <w:t>эписиндром</w:t>
      </w:r>
      <w:proofErr w:type="spellEnd"/>
      <w:r>
        <w:rPr>
          <w:sz w:val="16"/>
        </w:rPr>
        <w:t>), сердца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│с формированием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                        │                  │                 │клапанных </w:t>
      </w:r>
      <w:proofErr w:type="gramStart"/>
      <w:r>
        <w:rPr>
          <w:sz w:val="16"/>
        </w:rPr>
        <w:t>пороков,  │</w:t>
      </w:r>
      <w:proofErr w:type="gramEnd"/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│легких и симптомами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│нарушения функций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│этих органов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7</w:t>
      </w:r>
      <w:proofErr w:type="gramEnd"/>
      <w:r>
        <w:rPr>
          <w:sz w:val="16"/>
        </w:rPr>
        <w:t xml:space="preserve">  │Дермато (поли) миозит   │Тяжелое течение,  │      M33.1      │Поражение сердца с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│требующее         │      M33.2      │нарушениями ритма и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│длительной терапии│                 │симптомами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│высокими дозами   │                 │недостаточности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</w:t>
      </w:r>
      <w:proofErr w:type="spellStart"/>
      <w:proofErr w:type="gramStart"/>
      <w:r>
        <w:rPr>
          <w:sz w:val="16"/>
        </w:rPr>
        <w:t>глюкокортикоидов</w:t>
      </w:r>
      <w:proofErr w:type="spellEnd"/>
      <w:r>
        <w:rPr>
          <w:sz w:val="16"/>
        </w:rPr>
        <w:t xml:space="preserve">  │</w:t>
      </w:r>
      <w:proofErr w:type="gramEnd"/>
      <w:r>
        <w:rPr>
          <w:sz w:val="16"/>
        </w:rPr>
        <w:t xml:space="preserve">                 │кровообращения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8</w:t>
      </w:r>
      <w:proofErr w:type="gramEnd"/>
      <w:r>
        <w:rPr>
          <w:sz w:val="16"/>
        </w:rPr>
        <w:t xml:space="preserve">  │Прогрессирующий         │Острое и          │      M34.0      │Поражение почек,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│системный склероз       │хроническое       │                 │легких, сердца с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</w:t>
      </w:r>
      <w:proofErr w:type="gramStart"/>
      <w:r>
        <w:rPr>
          <w:sz w:val="16"/>
        </w:rPr>
        <w:t>│(</w:t>
      </w:r>
      <w:proofErr w:type="gramEnd"/>
      <w:r>
        <w:rPr>
          <w:sz w:val="16"/>
        </w:rPr>
        <w:t>системная              │течение с высокой │                 │нарушением их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 xml:space="preserve">склеродермия)   </w:t>
      </w:r>
      <w:proofErr w:type="gramEnd"/>
      <w:r>
        <w:rPr>
          <w:sz w:val="16"/>
        </w:rPr>
        <w:t xml:space="preserve">        │активностью       │                 │функции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│процесса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9</w:t>
      </w:r>
      <w:proofErr w:type="gramEnd"/>
      <w:r>
        <w:rPr>
          <w:sz w:val="16"/>
        </w:rPr>
        <w:t xml:space="preserve">  │Сухой синдром (</w:t>
      </w:r>
      <w:proofErr w:type="spellStart"/>
      <w:r>
        <w:rPr>
          <w:sz w:val="16"/>
        </w:rPr>
        <w:t>Шегрена</w:t>
      </w:r>
      <w:proofErr w:type="spellEnd"/>
      <w:r>
        <w:rPr>
          <w:sz w:val="16"/>
        </w:rPr>
        <w:t>) │Тяжелое течение   │      M35.0      │Поражение легких,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│почек, с признаками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                        │                  │                 │недостаточности </w:t>
      </w:r>
      <w:proofErr w:type="gramStart"/>
      <w:r>
        <w:rPr>
          <w:sz w:val="16"/>
        </w:rPr>
        <w:t>их  │</w:t>
      </w:r>
      <w:proofErr w:type="gramEnd"/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│функций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                          ВРОЖДЕННЫЕ ПОРОКИ РАЗВИТИЯ           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1</w:t>
      </w:r>
      <w:proofErr w:type="gramEnd"/>
      <w:r>
        <w:rPr>
          <w:sz w:val="16"/>
        </w:rPr>
        <w:t xml:space="preserve">  │Врожденные аномалии     │                  │      Q51.0      │Вопрос о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│(пороки) матки, при     │                  │      Q51.5      │возможности и видах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│которых невозможна      │                  │      Q51.7      │ВРТ после коррекции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│имплантация эмбрионов   │                  │      Q52.0      │решается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lastRenderedPageBreak/>
        <w:t xml:space="preserve">│     │или вынашивание         │                  │      Q52.2      │консилиумом </w:t>
      </w:r>
      <w:proofErr w:type="gramStart"/>
      <w:r>
        <w:rPr>
          <w:sz w:val="16"/>
        </w:rPr>
        <w:t>врачей  │</w:t>
      </w:r>
      <w:proofErr w:type="gramEnd"/>
    </w:p>
    <w:p w:rsidR="00CB51CB" w:rsidRDefault="00CB51CB">
      <w:pPr>
        <w:pStyle w:val="ConsPlusCell"/>
        <w:jc w:val="both"/>
      </w:pPr>
      <w:r>
        <w:rPr>
          <w:sz w:val="16"/>
        </w:rPr>
        <w:t>│     │беременности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2</w:t>
      </w:r>
      <w:proofErr w:type="gramEnd"/>
      <w:r>
        <w:rPr>
          <w:sz w:val="16"/>
        </w:rPr>
        <w:t xml:space="preserve">  │Врожденные пороки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 xml:space="preserve">сердца:   </w:t>
      </w:r>
      <w:proofErr w:type="gramEnd"/>
      <w:r>
        <w:rPr>
          <w:sz w:val="16"/>
        </w:rPr>
        <w:t xml:space="preserve"> 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│а) с наличием           │                  │       Q20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│патологического </w:t>
      </w:r>
      <w:proofErr w:type="gramStart"/>
      <w:r>
        <w:rPr>
          <w:sz w:val="16"/>
        </w:rPr>
        <w:t>сброса  │</w:t>
      </w:r>
      <w:proofErr w:type="gramEnd"/>
      <w:r>
        <w:rPr>
          <w:sz w:val="16"/>
        </w:rPr>
        <w:t xml:space="preserve">                  │      Q21.0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│крови (дефект           │                  │      Q21.1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межпредсердной</w:t>
      </w:r>
      <w:proofErr w:type="spellEnd"/>
      <w:r>
        <w:rPr>
          <w:sz w:val="16"/>
        </w:rPr>
        <w:t xml:space="preserve">          │                  │      Q25.0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│перегородки, дефект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│межжелудочковой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│перегородки, открытый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│артериальный проток</w:t>
      </w:r>
      <w:proofErr w:type="gramStart"/>
      <w:r>
        <w:rPr>
          <w:sz w:val="16"/>
        </w:rPr>
        <w:t xml:space="preserve">):   </w:t>
      </w:r>
      <w:proofErr w:type="gramEnd"/>
      <w:r>
        <w:rPr>
          <w:sz w:val="16"/>
        </w:rPr>
        <w:t>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│- сопровождающиеся НК   │НК 2Б, 3 </w:t>
      </w:r>
      <w:proofErr w:type="gramStart"/>
      <w:r>
        <w:rPr>
          <w:sz w:val="16"/>
        </w:rPr>
        <w:t>степени  │</w:t>
      </w:r>
      <w:proofErr w:type="gramEnd"/>
      <w:r>
        <w:rPr>
          <w:sz w:val="16"/>
        </w:rPr>
        <w:t xml:space="preserve">       I50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│- сопровождающиеся      │Легочная          │    I26 - I27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│легочной гипертензией   │гипертензия II-IV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│степени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                        </w:t>
      </w:r>
      <w:proofErr w:type="gramStart"/>
      <w:r>
        <w:rPr>
          <w:sz w:val="16"/>
        </w:rPr>
        <w:t>│(</w:t>
      </w:r>
      <w:proofErr w:type="gramEnd"/>
      <w:r>
        <w:rPr>
          <w:sz w:val="16"/>
        </w:rPr>
        <w:t>классификация по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│Хит-</w:t>
      </w:r>
      <w:proofErr w:type="gramStart"/>
      <w:r>
        <w:rPr>
          <w:sz w:val="16"/>
        </w:rPr>
        <w:t xml:space="preserve">Эдвардсу)   </w:t>
      </w:r>
      <w:proofErr w:type="gramEnd"/>
      <w:r>
        <w:rPr>
          <w:sz w:val="16"/>
        </w:rPr>
        <w:t xml:space="preserve">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│- осложненные           │                  │        I33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│бактериальным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│эндокардитом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│б) пороки сердца с      │                  │      Q25.3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│затрудненным выбросом   │                  │      Q25.4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│крови из левого         │                  │      Q25.1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│желудочка (стеноз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│аорты, </w:t>
      </w:r>
      <w:proofErr w:type="spellStart"/>
      <w:r>
        <w:rPr>
          <w:sz w:val="16"/>
        </w:rPr>
        <w:t>коарктация</w:t>
      </w:r>
      <w:proofErr w:type="spellEnd"/>
      <w:r>
        <w:rPr>
          <w:sz w:val="16"/>
        </w:rPr>
        <w:t xml:space="preserve">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│аорты) или из правого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│желудочка (стеноз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│легочной артерии</w:t>
      </w:r>
      <w:proofErr w:type="gramStart"/>
      <w:r>
        <w:rPr>
          <w:sz w:val="16"/>
        </w:rPr>
        <w:t xml:space="preserve">):   </w:t>
      </w:r>
      <w:proofErr w:type="gramEnd"/>
      <w:r>
        <w:rPr>
          <w:sz w:val="16"/>
        </w:rPr>
        <w:t xml:space="preserve">   │                  │      Q25.6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│- сопровождающиеся НК   │НК 2А степени и   │      I50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│более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│- при наличии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постстенотического</w:t>
      </w:r>
      <w:proofErr w:type="spellEnd"/>
      <w:r>
        <w:rPr>
          <w:sz w:val="16"/>
        </w:rPr>
        <w:t xml:space="preserve">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│расширения (аневризма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│аорты или легочной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 xml:space="preserve">артерии)   </w:t>
      </w:r>
      <w:proofErr w:type="gramEnd"/>
      <w:r>
        <w:rPr>
          <w:sz w:val="16"/>
        </w:rPr>
        <w:t xml:space="preserve">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│в) врожденные </w:t>
      </w:r>
      <w:proofErr w:type="gramStart"/>
      <w:r>
        <w:rPr>
          <w:sz w:val="16"/>
        </w:rPr>
        <w:t>аномалии  │</w:t>
      </w:r>
      <w:proofErr w:type="gramEnd"/>
      <w:r>
        <w:rPr>
          <w:sz w:val="16"/>
        </w:rPr>
        <w:t xml:space="preserve">                  │       Q23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│атриовентрикулярных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 xml:space="preserve">клапанов,   </w:t>
      </w:r>
      <w:proofErr w:type="gramEnd"/>
      <w:r>
        <w:rPr>
          <w:sz w:val="16"/>
        </w:rPr>
        <w:t xml:space="preserve">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│сопровождающиеся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регургитацией</w:t>
      </w:r>
      <w:proofErr w:type="spellEnd"/>
      <w:r>
        <w:rPr>
          <w:sz w:val="16"/>
        </w:rPr>
        <w:t xml:space="preserve"> 3-4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│степени и сложными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│нарушениями ритма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│г) </w:t>
      </w:r>
      <w:proofErr w:type="spellStart"/>
      <w:r>
        <w:rPr>
          <w:sz w:val="16"/>
        </w:rPr>
        <w:t>Тетрада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Фалло</w:t>
      </w:r>
      <w:proofErr w:type="spellEnd"/>
      <w:r>
        <w:rPr>
          <w:sz w:val="16"/>
        </w:rPr>
        <w:t xml:space="preserve">        │                  │      Q21.3      │</w:t>
      </w:r>
      <w:proofErr w:type="spellStart"/>
      <w:proofErr w:type="gramStart"/>
      <w:r>
        <w:rPr>
          <w:sz w:val="16"/>
        </w:rPr>
        <w:t>Некорригированная</w:t>
      </w:r>
      <w:proofErr w:type="spellEnd"/>
      <w:r>
        <w:rPr>
          <w:sz w:val="16"/>
        </w:rPr>
        <w:t>,  │</w:t>
      </w:r>
      <w:proofErr w:type="gramEnd"/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                        │                  │                 │после </w:t>
      </w:r>
      <w:proofErr w:type="gramStart"/>
      <w:r>
        <w:rPr>
          <w:sz w:val="16"/>
        </w:rPr>
        <w:t>паллиативных  │</w:t>
      </w:r>
      <w:proofErr w:type="gramEnd"/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│операций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│д) </w:t>
      </w:r>
      <w:proofErr w:type="spellStart"/>
      <w:r>
        <w:rPr>
          <w:sz w:val="16"/>
        </w:rPr>
        <w:t>Пентада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Фалло</w:t>
      </w:r>
      <w:proofErr w:type="spellEnd"/>
      <w:r>
        <w:rPr>
          <w:sz w:val="16"/>
        </w:rPr>
        <w:t xml:space="preserve">        │                  │      Q21.8      │</w:t>
      </w:r>
      <w:proofErr w:type="spellStart"/>
      <w:proofErr w:type="gramStart"/>
      <w:r>
        <w:rPr>
          <w:sz w:val="16"/>
        </w:rPr>
        <w:t>Некорригированная</w:t>
      </w:r>
      <w:proofErr w:type="spellEnd"/>
      <w:r>
        <w:rPr>
          <w:sz w:val="16"/>
        </w:rPr>
        <w:t>,  │</w:t>
      </w:r>
      <w:proofErr w:type="gramEnd"/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                        │                  │                 │после </w:t>
      </w:r>
      <w:proofErr w:type="gramStart"/>
      <w:r>
        <w:rPr>
          <w:sz w:val="16"/>
        </w:rPr>
        <w:t>паллиативных  │</w:t>
      </w:r>
      <w:proofErr w:type="gramEnd"/>
    </w:p>
    <w:p w:rsidR="00CB51CB" w:rsidRDefault="00CB51CB">
      <w:pPr>
        <w:pStyle w:val="ConsPlusCell"/>
        <w:jc w:val="both"/>
      </w:pPr>
      <w:r>
        <w:rPr>
          <w:sz w:val="16"/>
        </w:rPr>
        <w:t>│     │                        │                  │                 │операций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│е) Аномалия </w:t>
      </w:r>
      <w:proofErr w:type="spellStart"/>
      <w:r>
        <w:rPr>
          <w:sz w:val="16"/>
        </w:rPr>
        <w:t>Эбштейна</w:t>
      </w:r>
      <w:proofErr w:type="spellEnd"/>
      <w:r>
        <w:rPr>
          <w:sz w:val="16"/>
        </w:rPr>
        <w:t xml:space="preserve">    │                  │      Q22.5      │</w:t>
      </w:r>
      <w:proofErr w:type="spellStart"/>
      <w:r>
        <w:rPr>
          <w:sz w:val="16"/>
        </w:rPr>
        <w:t>Некорригированная</w:t>
      </w:r>
      <w:proofErr w:type="spellEnd"/>
      <w:r>
        <w:rPr>
          <w:sz w:val="16"/>
        </w:rPr>
        <w:t xml:space="preserve">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│ж) сложные врожденные   │                  │      Q20.0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│пороки сердца           │                  │      Q20.3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</w:t>
      </w:r>
      <w:proofErr w:type="gramStart"/>
      <w:r>
        <w:rPr>
          <w:sz w:val="16"/>
        </w:rPr>
        <w:t>│(</w:t>
      </w:r>
      <w:proofErr w:type="gramEnd"/>
      <w:r>
        <w:rPr>
          <w:sz w:val="16"/>
        </w:rPr>
        <w:t>транспозиция           │                  │  Q20.8 - Q20.9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│магистральных </w:t>
      </w:r>
      <w:proofErr w:type="gramStart"/>
      <w:r>
        <w:rPr>
          <w:sz w:val="16"/>
        </w:rPr>
        <w:t>сосудов,  │</w:t>
      </w:r>
      <w:proofErr w:type="gramEnd"/>
      <w:r>
        <w:rPr>
          <w:sz w:val="16"/>
        </w:rPr>
        <w:t xml:space="preserve">                  │      Q22.0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│полная форма            │                  │      Q22.8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│атриовентрикулярной     │                  │      Q23.9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│коммуникации, общий     │                  │      Q25.0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│артериальный </w:t>
      </w:r>
      <w:proofErr w:type="gramStart"/>
      <w:r>
        <w:rPr>
          <w:sz w:val="16"/>
        </w:rPr>
        <w:t xml:space="preserve">ствол,   </w:t>
      </w:r>
      <w:proofErr w:type="gramEnd"/>
      <w:r>
        <w:rPr>
          <w:sz w:val="16"/>
        </w:rPr>
        <w:t xml:space="preserve">  │                  │      Q25.2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│единственный </w:t>
      </w:r>
      <w:proofErr w:type="gramStart"/>
      <w:r>
        <w:rPr>
          <w:sz w:val="16"/>
        </w:rPr>
        <w:t>желудочек  │</w:t>
      </w:r>
      <w:proofErr w:type="gramEnd"/>
      <w:r>
        <w:rPr>
          <w:sz w:val="16"/>
        </w:rPr>
        <w:t xml:space="preserve">                  │      Q25.5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│сердца, атрезия         │                  </w:t>
      </w:r>
      <w:proofErr w:type="gramStart"/>
      <w:r>
        <w:rPr>
          <w:sz w:val="16"/>
        </w:rPr>
        <w:t>│  Q25.8</w:t>
      </w:r>
      <w:proofErr w:type="gramEnd"/>
      <w:r>
        <w:rPr>
          <w:sz w:val="16"/>
        </w:rPr>
        <w:t xml:space="preserve"> - Q25.9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│атриовентрикулярных или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│полулунных </w:t>
      </w:r>
      <w:proofErr w:type="gramStart"/>
      <w:r>
        <w:rPr>
          <w:sz w:val="16"/>
        </w:rPr>
        <w:t xml:space="preserve">клапанов)   </w:t>
      </w:r>
      <w:proofErr w:type="gramEnd"/>
      <w:r>
        <w:rPr>
          <w:sz w:val="16"/>
        </w:rPr>
        <w:t xml:space="preserve">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│з) синдром </w:t>
      </w:r>
      <w:proofErr w:type="spellStart"/>
      <w:r>
        <w:rPr>
          <w:sz w:val="16"/>
        </w:rPr>
        <w:t>Эйзенменгера</w:t>
      </w:r>
      <w:proofErr w:type="spellEnd"/>
      <w:r>
        <w:rPr>
          <w:sz w:val="16"/>
        </w:rPr>
        <w:t xml:space="preserve"> │                  │      Q21.8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│и) синдром </w:t>
      </w:r>
      <w:proofErr w:type="spellStart"/>
      <w:r>
        <w:rPr>
          <w:sz w:val="16"/>
        </w:rPr>
        <w:t>Лютембаше</w:t>
      </w:r>
      <w:proofErr w:type="spellEnd"/>
      <w:r>
        <w:rPr>
          <w:sz w:val="16"/>
        </w:rPr>
        <w:t xml:space="preserve">    │                  │      Q21.1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3</w:t>
      </w:r>
      <w:proofErr w:type="gramEnd"/>
      <w:r>
        <w:rPr>
          <w:sz w:val="16"/>
        </w:rPr>
        <w:t xml:space="preserve">  │Единственная почка      │                  │       Q60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lastRenderedPageBreak/>
        <w:t xml:space="preserve">│     </w:t>
      </w:r>
      <w:proofErr w:type="gramStart"/>
      <w:r>
        <w:rPr>
          <w:sz w:val="16"/>
        </w:rPr>
        <w:t>│(</w:t>
      </w:r>
      <w:proofErr w:type="gramEnd"/>
      <w:r>
        <w:rPr>
          <w:sz w:val="16"/>
        </w:rPr>
        <w:t>врожденная или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│оставшаяся после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нефрэктомии</w:t>
      </w:r>
      <w:proofErr w:type="spellEnd"/>
      <w:r>
        <w:rPr>
          <w:sz w:val="16"/>
        </w:rPr>
        <w:t>), при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│азотемии, </w:t>
      </w:r>
      <w:proofErr w:type="gramStart"/>
      <w:r>
        <w:rPr>
          <w:sz w:val="16"/>
        </w:rPr>
        <w:t>артериальной  │</w:t>
      </w:r>
      <w:proofErr w:type="gramEnd"/>
      <w:r>
        <w:rPr>
          <w:sz w:val="16"/>
        </w:rPr>
        <w:t xml:space="preserve">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 xml:space="preserve">гипертензии,   </w:t>
      </w:r>
      <w:proofErr w:type="gramEnd"/>
      <w:r>
        <w:rPr>
          <w:sz w:val="16"/>
        </w:rPr>
        <w:t xml:space="preserve">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 xml:space="preserve">туберкулезе,   </w:t>
      </w:r>
      <w:proofErr w:type="gramEnd"/>
      <w:r>
        <w:rPr>
          <w:sz w:val="16"/>
        </w:rPr>
        <w:t xml:space="preserve">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 xml:space="preserve">пиелонефрите,   </w:t>
      </w:r>
      <w:proofErr w:type="gramEnd"/>
      <w:r>
        <w:rPr>
          <w:sz w:val="16"/>
        </w:rPr>
        <w:t xml:space="preserve">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│гидронефрозе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4</w:t>
      </w:r>
      <w:proofErr w:type="gramEnd"/>
      <w:r>
        <w:rPr>
          <w:sz w:val="16"/>
        </w:rPr>
        <w:t xml:space="preserve">  │</w:t>
      </w:r>
      <w:proofErr w:type="spellStart"/>
      <w:r>
        <w:rPr>
          <w:sz w:val="16"/>
        </w:rPr>
        <w:t>Экстрофия</w:t>
      </w:r>
      <w:proofErr w:type="spellEnd"/>
      <w:r>
        <w:rPr>
          <w:sz w:val="16"/>
        </w:rPr>
        <w:t xml:space="preserve"> мочевого      │                  │      Q64.1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│пузыря     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5</w:t>
      </w:r>
      <w:proofErr w:type="gramEnd"/>
      <w:r>
        <w:rPr>
          <w:sz w:val="16"/>
        </w:rPr>
        <w:t xml:space="preserve">  │Врожденный              │                  │      Q74.3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│множественный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r>
        <w:rPr>
          <w:sz w:val="16"/>
        </w:rPr>
        <w:t>артрогрипоз</w:t>
      </w:r>
      <w:proofErr w:type="spellEnd"/>
      <w:r>
        <w:rPr>
          <w:sz w:val="16"/>
        </w:rPr>
        <w:t xml:space="preserve">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6</w:t>
      </w:r>
      <w:proofErr w:type="gramEnd"/>
      <w:r>
        <w:rPr>
          <w:sz w:val="16"/>
        </w:rPr>
        <w:t xml:space="preserve">  │Дистрофическая          │                  │      Q77.5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│дисплазия костей и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│позвоночника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7</w:t>
      </w:r>
      <w:proofErr w:type="gramEnd"/>
      <w:r>
        <w:rPr>
          <w:sz w:val="16"/>
        </w:rPr>
        <w:t xml:space="preserve">  │Врожденная ломкость     │                  │      Q78.0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│костей (незавершенный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</w:t>
      </w:r>
      <w:proofErr w:type="spellStart"/>
      <w:proofErr w:type="gramStart"/>
      <w:r>
        <w:rPr>
          <w:sz w:val="16"/>
        </w:rPr>
        <w:t>остеогенез</w:t>
      </w:r>
      <w:proofErr w:type="spellEnd"/>
      <w:r>
        <w:rPr>
          <w:sz w:val="16"/>
        </w:rPr>
        <w:t xml:space="preserve">)   </w:t>
      </w:r>
      <w:proofErr w:type="gramEnd"/>
      <w:r>
        <w:rPr>
          <w:sz w:val="16"/>
        </w:rPr>
        <w:t xml:space="preserve">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8</w:t>
      </w:r>
      <w:proofErr w:type="gramEnd"/>
      <w:r>
        <w:rPr>
          <w:sz w:val="16"/>
        </w:rPr>
        <w:t xml:space="preserve">  │Врожденное отсутствие   │                  │      Q73.0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│конечностей             │                  │           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9</w:t>
      </w:r>
      <w:proofErr w:type="gramEnd"/>
      <w:r>
        <w:rPr>
          <w:sz w:val="16"/>
        </w:rPr>
        <w:t xml:space="preserve">  │</w:t>
      </w:r>
      <w:proofErr w:type="spellStart"/>
      <w:r>
        <w:rPr>
          <w:sz w:val="16"/>
        </w:rPr>
        <w:t>Краниосиностоз</w:t>
      </w:r>
      <w:proofErr w:type="spellEnd"/>
      <w:r>
        <w:rPr>
          <w:sz w:val="16"/>
        </w:rPr>
        <w:t xml:space="preserve">          │                  │      Q75.0      │        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       ТРАВМЫ, ОТРАВЛЕНИЯ И НЕКОТОРЫЕ ДРУГИЕ ВОЗДЕЙСТВИЯ ВНЕШНИХ ПРИЧИН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CB51CB" w:rsidRDefault="00CB51CB">
      <w:pPr>
        <w:pStyle w:val="ConsPlusCell"/>
        <w:jc w:val="both"/>
      </w:pPr>
      <w:proofErr w:type="gramStart"/>
      <w:r>
        <w:rPr>
          <w:sz w:val="16"/>
        </w:rPr>
        <w:t>│  1</w:t>
      </w:r>
      <w:proofErr w:type="gramEnd"/>
      <w:r>
        <w:rPr>
          <w:sz w:val="16"/>
        </w:rPr>
        <w:t xml:space="preserve">  │Травмы матки, при       │                  │      S37.6      │Вопрос о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│которых невозможна      │                  │                 │возможности и видах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│имплантация эмбрионов   │                  │                 │ВРТ после коррекции │</w:t>
      </w:r>
    </w:p>
    <w:p w:rsidR="00CB51CB" w:rsidRDefault="00CB51CB">
      <w:pPr>
        <w:pStyle w:val="ConsPlusCell"/>
        <w:jc w:val="both"/>
      </w:pPr>
      <w:r>
        <w:rPr>
          <w:sz w:val="16"/>
        </w:rPr>
        <w:t>│     │или вынашивание         │                  │                 │решается            │</w:t>
      </w:r>
    </w:p>
    <w:p w:rsidR="00CB51CB" w:rsidRDefault="00CB51CB">
      <w:pPr>
        <w:pStyle w:val="ConsPlusCell"/>
        <w:jc w:val="both"/>
      </w:pPr>
      <w:r>
        <w:rPr>
          <w:sz w:val="16"/>
        </w:rPr>
        <w:t xml:space="preserve">│     │беременности            │                  │                 │консилиумом </w:t>
      </w:r>
      <w:proofErr w:type="gramStart"/>
      <w:r>
        <w:rPr>
          <w:sz w:val="16"/>
        </w:rPr>
        <w:t>врачей  │</w:t>
      </w:r>
      <w:proofErr w:type="gramEnd"/>
    </w:p>
    <w:p w:rsidR="00CB51CB" w:rsidRDefault="00CB51CB">
      <w:pPr>
        <w:pStyle w:val="ConsPlusCell"/>
        <w:jc w:val="both"/>
      </w:pPr>
      <w:r>
        <w:rPr>
          <w:sz w:val="16"/>
        </w:rPr>
        <w:t>└─────┴────────────────────────┴──────────────────┴─────────────────┴────────────────────┘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sectPr w:rsidR="00CB51CB" w:rsidSect="007541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1CB" w:rsidRDefault="00CB51CB">
      <w:pPr>
        <w:pStyle w:val="ConsPlusNormal"/>
        <w:jc w:val="right"/>
        <w:outlineLvl w:val="0"/>
      </w:pPr>
      <w:r>
        <w:lastRenderedPageBreak/>
        <w:t>Приложение N 3</w:t>
      </w:r>
    </w:p>
    <w:p w:rsidR="00CB51CB" w:rsidRDefault="00CB51CB">
      <w:pPr>
        <w:pStyle w:val="ConsPlusNormal"/>
        <w:jc w:val="right"/>
      </w:pPr>
      <w:r>
        <w:t>к приказу Министерства здравоохранения</w:t>
      </w:r>
    </w:p>
    <w:p w:rsidR="00CB51CB" w:rsidRDefault="00CB51CB">
      <w:pPr>
        <w:pStyle w:val="ConsPlusNormal"/>
        <w:jc w:val="right"/>
      </w:pPr>
      <w:r>
        <w:t>Российской Федерации</w:t>
      </w:r>
    </w:p>
    <w:p w:rsidR="00CB51CB" w:rsidRDefault="00CB51CB">
      <w:pPr>
        <w:pStyle w:val="ConsPlusNormal"/>
        <w:jc w:val="right"/>
      </w:pPr>
      <w:r>
        <w:t>от 30 августа 2012 г. N 107н</w:t>
      </w:r>
    </w:p>
    <w:p w:rsidR="00CB51CB" w:rsidRDefault="00CB51CB">
      <w:pPr>
        <w:pStyle w:val="ConsPlusNormal"/>
        <w:jc w:val="right"/>
      </w:pPr>
    </w:p>
    <w:p w:rsidR="00CB51CB" w:rsidRDefault="00CB51CB">
      <w:pPr>
        <w:pStyle w:val="ConsPlusNonformat"/>
        <w:jc w:val="both"/>
      </w:pPr>
      <w:bookmarkStart w:id="12" w:name="P1329"/>
      <w:bookmarkEnd w:id="12"/>
      <w:r>
        <w:t xml:space="preserve">                                  Вкладыш</w:t>
      </w:r>
    </w:p>
    <w:p w:rsidR="00CB51CB" w:rsidRDefault="00CB51CB">
      <w:pPr>
        <w:pStyle w:val="ConsPlusNonformat"/>
        <w:jc w:val="both"/>
      </w:pPr>
      <w:r>
        <w:t xml:space="preserve">             в медицинскую карту амбулаторного (стационарного)</w:t>
      </w:r>
    </w:p>
    <w:p w:rsidR="00CB51CB" w:rsidRDefault="00CB51CB">
      <w:pPr>
        <w:pStyle w:val="ConsPlusNonformat"/>
        <w:jc w:val="both"/>
      </w:pPr>
      <w:r>
        <w:t xml:space="preserve">              больного при применении методов вспомогательных</w:t>
      </w:r>
    </w:p>
    <w:p w:rsidR="00CB51CB" w:rsidRDefault="00CB51CB">
      <w:pPr>
        <w:pStyle w:val="ConsPlusNonformat"/>
        <w:jc w:val="both"/>
      </w:pPr>
      <w:r>
        <w:t xml:space="preserve">                         репродуктивных технологий</w:t>
      </w:r>
    </w:p>
    <w:p w:rsidR="00CB51CB" w:rsidRDefault="00CB51CB">
      <w:pPr>
        <w:pStyle w:val="ConsPlusNonformat"/>
        <w:jc w:val="both"/>
      </w:pPr>
      <w:r>
        <w:t xml:space="preserve">                     N карты _____ N попытки 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Ф.И.О. __________________________________________________, ____ г. рождения</w:t>
      </w:r>
    </w:p>
    <w:p w:rsidR="00CB51CB" w:rsidRDefault="00CB51CB">
      <w:pPr>
        <w:pStyle w:val="ConsPlusNonformat"/>
        <w:jc w:val="both"/>
      </w:pPr>
      <w:r>
        <w:t>Диагноз: __________________________________________________________________</w:t>
      </w:r>
    </w:p>
    <w:p w:rsidR="00CB51CB" w:rsidRDefault="00CB51CB">
      <w:pPr>
        <w:pStyle w:val="ConsPlusNonformat"/>
        <w:jc w:val="both"/>
      </w:pPr>
      <w:r>
        <w:t>Предполагаемый метод ВРТ:</w:t>
      </w:r>
    </w:p>
    <w:p w:rsidR="00CB51CB" w:rsidRDefault="00CB51C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6"/>
        <w:gridCol w:w="1287"/>
        <w:gridCol w:w="1521"/>
        <w:gridCol w:w="1404"/>
        <w:gridCol w:w="1521"/>
        <w:gridCol w:w="1287"/>
        <w:gridCol w:w="1521"/>
      </w:tblGrid>
      <w:tr w:rsidR="00CB51CB"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B51CB" w:rsidRDefault="00CB51CB">
            <w:pPr>
              <w:pStyle w:val="ConsPlusNormal"/>
              <w:jc w:val="center"/>
            </w:pPr>
            <w:r>
              <w:t>ИИ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CB51CB" w:rsidRDefault="00CB51CB">
            <w:pPr>
              <w:pStyle w:val="ConsPlusNormal"/>
              <w:jc w:val="center"/>
            </w:pPr>
            <w:r>
              <w:t>ЭКО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B51CB" w:rsidRDefault="00CB51CB">
            <w:pPr>
              <w:pStyle w:val="ConsPlusNormal"/>
              <w:jc w:val="center"/>
            </w:pPr>
            <w:r>
              <w:t>ИКСИ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CB51CB" w:rsidRDefault="00CB51CB">
            <w:pPr>
              <w:pStyle w:val="ConsPlusNormal"/>
              <w:jc w:val="center"/>
            </w:pPr>
            <w:r>
              <w:t>ПЕСА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B51CB" w:rsidRDefault="00CB51CB">
            <w:pPr>
              <w:pStyle w:val="ConsPlusNormal"/>
              <w:jc w:val="center"/>
            </w:pPr>
            <w:r>
              <w:t>ТЕСА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CB51CB" w:rsidRDefault="00CB51CB">
            <w:pPr>
              <w:pStyle w:val="ConsPlusNormal"/>
              <w:jc w:val="center"/>
            </w:pPr>
            <w:r>
              <w:t>ПГД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B51CB" w:rsidRDefault="00CB51CB">
            <w:pPr>
              <w:pStyle w:val="ConsPlusNormal"/>
              <w:jc w:val="center"/>
            </w:pPr>
            <w:r>
              <w:t>Крио</w:t>
            </w:r>
          </w:p>
        </w:tc>
      </w:tr>
    </w:tbl>
    <w:p w:rsidR="00CB51CB" w:rsidRDefault="00CB51CB">
      <w:pPr>
        <w:pStyle w:val="ConsPlusNormal"/>
        <w:jc w:val="both"/>
      </w:pPr>
    </w:p>
    <w:p w:rsidR="00CB51CB" w:rsidRDefault="00CB51CB">
      <w:pPr>
        <w:pStyle w:val="ConsPlusCell"/>
        <w:jc w:val="both"/>
      </w:pPr>
      <w:r>
        <w:t>┌─────────────────────┬────────────────────────────┬──────────────────────┐</w:t>
      </w:r>
    </w:p>
    <w:p w:rsidR="00CB51CB" w:rsidRDefault="00CB51CB">
      <w:pPr>
        <w:pStyle w:val="ConsPlusCell"/>
        <w:jc w:val="both"/>
      </w:pPr>
      <w:r>
        <w:t>│в естественном цикле │          мужа (</w:t>
      </w:r>
      <w:proofErr w:type="gramStart"/>
      <w:r>
        <w:t xml:space="preserve">партнера)   </w:t>
      </w:r>
      <w:proofErr w:type="gramEnd"/>
      <w:r>
        <w:t>│           пациентки  │</w:t>
      </w:r>
    </w:p>
    <w:p w:rsidR="00CB51CB" w:rsidRDefault="00CB51CB">
      <w:pPr>
        <w:pStyle w:val="ConsPlusCell"/>
        <w:jc w:val="both"/>
      </w:pPr>
      <w:r>
        <w:t>├─────────────────────┤сперма                      │ооциты                │</w:t>
      </w:r>
    </w:p>
    <w:p w:rsidR="00CB51CB" w:rsidRDefault="00CB51CB">
      <w:pPr>
        <w:pStyle w:val="ConsPlusCell"/>
        <w:jc w:val="both"/>
      </w:pPr>
      <w:r>
        <w:t>│с индукцией овуляции │          донора            │          донора      │</w:t>
      </w:r>
    </w:p>
    <w:p w:rsidR="00CB51CB" w:rsidRDefault="00CB51CB">
      <w:pPr>
        <w:pStyle w:val="ConsPlusCell"/>
        <w:jc w:val="both"/>
      </w:pPr>
      <w:r>
        <w:t>└─────────────────────┴────────────────────────────┴──────────────────────┘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nformat"/>
        <w:jc w:val="both"/>
      </w:pPr>
      <w:r>
        <w:t>Врач ___________________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 xml:space="preserve">                      Протокол индукции суперовуляции</w:t>
      </w:r>
    </w:p>
    <w:p w:rsidR="00CB51CB" w:rsidRDefault="00CB51C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17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CB51CB"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755" w:type="dxa"/>
          </w:tcPr>
          <w:p w:rsidR="00CB51CB" w:rsidRDefault="00CB51CB">
            <w:pPr>
              <w:pStyle w:val="ConsPlusNormal"/>
            </w:pPr>
            <w:r>
              <w:t>Дата</w:t>
            </w: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755" w:type="dxa"/>
          </w:tcPr>
          <w:p w:rsidR="00CB51CB" w:rsidRDefault="00CB51CB">
            <w:pPr>
              <w:pStyle w:val="ConsPlusNormal"/>
            </w:pPr>
            <w:r>
              <w:t>День цикла (стимуляции)</w:t>
            </w: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755" w:type="dxa"/>
          </w:tcPr>
          <w:p w:rsidR="00CB51CB" w:rsidRDefault="00CB51CB">
            <w:pPr>
              <w:pStyle w:val="ConsPlusNormal"/>
            </w:pPr>
            <w:r>
              <w:t>Наименование лекарственных препаратов</w:t>
            </w: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755" w:type="dxa"/>
          </w:tcPr>
          <w:p w:rsidR="00CB51CB" w:rsidRDefault="00CB51CB">
            <w:pPr>
              <w:pStyle w:val="ConsPlusNormal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755" w:type="dxa"/>
          </w:tcPr>
          <w:p w:rsidR="00CB51CB" w:rsidRDefault="00CB51CB">
            <w:pPr>
              <w:pStyle w:val="ConsPlusNormal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755" w:type="dxa"/>
          </w:tcPr>
          <w:p w:rsidR="00CB51CB" w:rsidRDefault="00CB51CB">
            <w:pPr>
              <w:pStyle w:val="ConsPlusNormal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755" w:type="dxa"/>
          </w:tcPr>
          <w:p w:rsidR="00CB51CB" w:rsidRDefault="00CB51CB">
            <w:pPr>
              <w:pStyle w:val="ConsPlusNormal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755" w:type="dxa"/>
          </w:tcPr>
          <w:p w:rsidR="00CB51CB" w:rsidRDefault="00CB51CB">
            <w:pPr>
              <w:pStyle w:val="ConsPlusNormal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</w:tr>
    </w:tbl>
    <w:p w:rsidR="00CB51CB" w:rsidRDefault="00CB51CB">
      <w:pPr>
        <w:sectPr w:rsidR="00CB51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Nonformat"/>
        <w:jc w:val="both"/>
      </w:pPr>
      <w:r>
        <w:t xml:space="preserve">                                                   Врач ___________________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 xml:space="preserve">                        Мониторинг ответа яичников</w:t>
      </w:r>
    </w:p>
    <w:p w:rsidR="00CB51CB" w:rsidRDefault="00CB51CB">
      <w:pPr>
        <w:pStyle w:val="ConsPlusNonformat"/>
        <w:jc w:val="both"/>
      </w:pPr>
      <w:r>
        <w:t xml:space="preserve">            и состояния эндометрия на стимуляцию суперовуляции</w:t>
      </w:r>
    </w:p>
    <w:p w:rsidR="00CB51CB" w:rsidRDefault="00CB51C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936"/>
        <w:gridCol w:w="1482"/>
        <w:gridCol w:w="2520"/>
        <w:gridCol w:w="2520"/>
        <w:gridCol w:w="1080"/>
      </w:tblGrid>
      <w:tr w:rsidR="00CB51CB">
        <w:tc>
          <w:tcPr>
            <w:tcW w:w="702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  <w:r>
              <w:t>День цикла</w:t>
            </w:r>
          </w:p>
        </w:tc>
        <w:tc>
          <w:tcPr>
            <w:tcW w:w="1482" w:type="dxa"/>
          </w:tcPr>
          <w:p w:rsidR="00CB51CB" w:rsidRDefault="00CB51CB">
            <w:pPr>
              <w:pStyle w:val="ConsPlusNormal"/>
              <w:jc w:val="center"/>
            </w:pPr>
            <w:r>
              <w:t>Эндометрий (м-эхо)</w:t>
            </w:r>
          </w:p>
        </w:tc>
        <w:tc>
          <w:tcPr>
            <w:tcW w:w="2520" w:type="dxa"/>
          </w:tcPr>
          <w:p w:rsidR="00CB51CB" w:rsidRDefault="00CB51CB">
            <w:pPr>
              <w:pStyle w:val="ConsPlusNormal"/>
              <w:jc w:val="center"/>
            </w:pPr>
            <w:r>
              <w:t>Правый яичник (число и размер фолликулов)</w:t>
            </w:r>
          </w:p>
        </w:tc>
        <w:tc>
          <w:tcPr>
            <w:tcW w:w="2520" w:type="dxa"/>
          </w:tcPr>
          <w:p w:rsidR="00CB51CB" w:rsidRDefault="00CB51CB">
            <w:pPr>
              <w:pStyle w:val="ConsPlusNormal"/>
              <w:jc w:val="center"/>
            </w:pPr>
            <w:r>
              <w:t>Левый яичник (число и размер фолликулов)</w:t>
            </w:r>
          </w:p>
        </w:tc>
        <w:tc>
          <w:tcPr>
            <w:tcW w:w="1080" w:type="dxa"/>
          </w:tcPr>
          <w:p w:rsidR="00CB51CB" w:rsidRDefault="00CB51CB">
            <w:pPr>
              <w:pStyle w:val="ConsPlusNormal"/>
              <w:jc w:val="center"/>
            </w:pPr>
            <w:r>
              <w:t>Е2 (</w:t>
            </w:r>
            <w:proofErr w:type="spellStart"/>
            <w:r>
              <w:t>пг</w:t>
            </w:r>
            <w:proofErr w:type="spellEnd"/>
            <w:r>
              <w:t>/мл)</w:t>
            </w:r>
          </w:p>
        </w:tc>
      </w:tr>
      <w:tr w:rsidR="00CB51CB">
        <w:tc>
          <w:tcPr>
            <w:tcW w:w="702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82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702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82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702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82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702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82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702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82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CB51CB" w:rsidRDefault="00CB51CB">
            <w:pPr>
              <w:pStyle w:val="ConsPlusNormal"/>
              <w:jc w:val="both"/>
            </w:pPr>
          </w:p>
        </w:tc>
      </w:tr>
    </w:tbl>
    <w:p w:rsidR="00CB51CB" w:rsidRDefault="00CB51CB">
      <w:pPr>
        <w:pStyle w:val="ConsPlusNormal"/>
        <w:jc w:val="center"/>
      </w:pPr>
    </w:p>
    <w:p w:rsidR="00CB51CB" w:rsidRDefault="00CB51CB">
      <w:pPr>
        <w:pStyle w:val="ConsPlusNonformat"/>
        <w:jc w:val="both"/>
      </w:pPr>
      <w:r>
        <w:t>Замечания: ________________________________________________________________</w:t>
      </w:r>
    </w:p>
    <w:p w:rsidR="00CB51CB" w:rsidRDefault="00CB51CB">
      <w:pPr>
        <w:pStyle w:val="ConsPlusNonformat"/>
        <w:jc w:val="both"/>
      </w:pPr>
      <w:r>
        <w:t>_____________________________________________________________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 xml:space="preserve">                                           Врач: __________________________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 xml:space="preserve">               Протокол </w:t>
      </w:r>
      <w:proofErr w:type="spellStart"/>
      <w:r>
        <w:t>трансвагинальной</w:t>
      </w:r>
      <w:proofErr w:type="spellEnd"/>
      <w:r>
        <w:t xml:space="preserve"> пункции фолликулов</w:t>
      </w: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Cell"/>
        <w:jc w:val="both"/>
      </w:pPr>
      <w:r>
        <w:t>┌────────────────────────────┬──────────────────────┬───────────────┬─────┐</w:t>
      </w:r>
    </w:p>
    <w:p w:rsidR="00CB51CB" w:rsidRDefault="00CB51CB">
      <w:pPr>
        <w:pStyle w:val="ConsPlusCell"/>
        <w:jc w:val="both"/>
      </w:pPr>
      <w:r>
        <w:t>│Дата                        │Время                 │ День цикла    │     │</w:t>
      </w:r>
    </w:p>
    <w:p w:rsidR="00CB51CB" w:rsidRDefault="00CB51CB">
      <w:pPr>
        <w:pStyle w:val="ConsPlusCell"/>
        <w:jc w:val="both"/>
      </w:pPr>
      <w:r>
        <w:t>├────────────────────────────┴──────────────────────┴───────────────┴─────┤</w:t>
      </w:r>
    </w:p>
    <w:p w:rsidR="00CB51CB" w:rsidRDefault="00CB51CB">
      <w:pPr>
        <w:pStyle w:val="ConsPlusCell"/>
        <w:jc w:val="both"/>
      </w:pPr>
      <w:r>
        <w:t>│Жалобы ________________________________________________________________</w:t>
      </w:r>
      <w:proofErr w:type="gramStart"/>
      <w:r>
        <w:t>_.│</w:t>
      </w:r>
      <w:proofErr w:type="gramEnd"/>
    </w:p>
    <w:p w:rsidR="00CB51CB" w:rsidRDefault="00CB51CB">
      <w:pPr>
        <w:pStyle w:val="ConsPlusCell"/>
        <w:jc w:val="both"/>
      </w:pPr>
      <w:r>
        <w:t>│Состояние ___. Кожные покровы и видимые слизистые ______________________ │</w:t>
      </w:r>
    </w:p>
    <w:p w:rsidR="00CB51CB" w:rsidRDefault="00CB51CB">
      <w:pPr>
        <w:pStyle w:val="ConsPlusCell"/>
        <w:jc w:val="both"/>
      </w:pPr>
      <w:r>
        <w:t xml:space="preserve">│Пульс _____ </w:t>
      </w:r>
      <w:proofErr w:type="gramStart"/>
      <w:r>
        <w:t>уд./</w:t>
      </w:r>
      <w:proofErr w:type="gramEnd"/>
      <w:r>
        <w:t xml:space="preserve">мин. А/Д ____/_______ мм </w:t>
      </w:r>
      <w:proofErr w:type="spellStart"/>
      <w:r>
        <w:t>рт.ст</w:t>
      </w:r>
      <w:proofErr w:type="spellEnd"/>
      <w:r>
        <w:t>. T _____ C.               │</w:t>
      </w:r>
    </w:p>
    <w:p w:rsidR="00CB51CB" w:rsidRDefault="00CB51CB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t>│Пункция фолликулов                                                       │</w:t>
      </w:r>
    </w:p>
    <w:p w:rsidR="00CB51CB" w:rsidRDefault="00CB51CB">
      <w:pPr>
        <w:pStyle w:val="ConsPlusCell"/>
        <w:jc w:val="both"/>
      </w:pPr>
      <w:r>
        <w:t>├─────────────┬────┬──────────────────────────────────────────────────────┤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t xml:space="preserve">│Пунктировано │    │Особенности </w:t>
      </w:r>
      <w:proofErr w:type="gramStart"/>
      <w:r>
        <w:t xml:space="preserve">операции:   </w:t>
      </w:r>
      <w:proofErr w:type="gramEnd"/>
      <w:r>
        <w:t xml:space="preserve">                              │</w:t>
      </w:r>
    </w:p>
    <w:p w:rsidR="00CB51CB" w:rsidRDefault="00CB51CB">
      <w:pPr>
        <w:pStyle w:val="ConsPlusCell"/>
        <w:jc w:val="both"/>
      </w:pPr>
      <w:r>
        <w:t>├─────────────┼────┼──────────────────────────────────────────────────────┤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t>│Промыто      │    │                                                      │</w:t>
      </w:r>
    </w:p>
    <w:p w:rsidR="00CB51CB" w:rsidRDefault="00CB51CB">
      <w:pPr>
        <w:pStyle w:val="ConsPlusCell"/>
        <w:jc w:val="both"/>
      </w:pPr>
      <w:r>
        <w:t>├─────────────┼────┼──────────────────────────────────────────────────────┤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t>│Ооцитов      │    │                                                      │</w:t>
      </w:r>
    </w:p>
    <w:p w:rsidR="00CB51CB" w:rsidRDefault="00CB51CB">
      <w:pPr>
        <w:pStyle w:val="ConsPlusCell"/>
        <w:jc w:val="both"/>
      </w:pPr>
      <w:r>
        <w:t>├─────────────┴────┼──────────────────────────────────────────────────────┤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t>│                  │</w:t>
      </w:r>
      <w:proofErr w:type="gramStart"/>
      <w:r>
        <w:t xml:space="preserve">Врач:   </w:t>
      </w:r>
      <w:proofErr w:type="gramEnd"/>
      <w:r>
        <w:t xml:space="preserve">                                              │</w:t>
      </w:r>
    </w:p>
    <w:p w:rsidR="00CB51CB" w:rsidRDefault="00CB51CB">
      <w:pPr>
        <w:pStyle w:val="ConsPlusCell"/>
        <w:jc w:val="both"/>
      </w:pPr>
      <w:r>
        <w:t>├──────────────────┴────────────────────┬─────────────────────────────────┤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t xml:space="preserve">│Анестезиологическое пособие            │АД/мм рт. ст.    Пульс </w:t>
      </w:r>
      <w:proofErr w:type="gramStart"/>
      <w:r>
        <w:t>уд./</w:t>
      </w:r>
      <w:proofErr w:type="gramEnd"/>
      <w:r>
        <w:t>мин.  │</w:t>
      </w:r>
    </w:p>
    <w:p w:rsidR="00CB51CB" w:rsidRDefault="00CB51CB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t>│                                       │                                 │</w:t>
      </w:r>
    </w:p>
    <w:p w:rsidR="00CB51CB" w:rsidRDefault="00CB51CB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t>│                                       │                                 │</w:t>
      </w:r>
    </w:p>
    <w:p w:rsidR="00CB51CB" w:rsidRDefault="00CB51CB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t>│                                       │</w:t>
      </w:r>
      <w:proofErr w:type="gramStart"/>
      <w:r>
        <w:t xml:space="preserve">Врач:   </w:t>
      </w:r>
      <w:proofErr w:type="gramEnd"/>
      <w:r>
        <w:t xml:space="preserve">                         │</w:t>
      </w:r>
    </w:p>
    <w:p w:rsidR="00CB51CB" w:rsidRDefault="00CB51CB">
      <w:pPr>
        <w:pStyle w:val="ConsPlusCell"/>
        <w:jc w:val="both"/>
      </w:pPr>
      <w:r>
        <w:t>└───────────────────────────────────────┴─────────────────────────────────┘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nformat"/>
        <w:jc w:val="both"/>
      </w:pPr>
      <w:r>
        <w:t xml:space="preserve">                                </w:t>
      </w:r>
      <w:proofErr w:type="spellStart"/>
      <w:r>
        <w:t>Инсеминация</w:t>
      </w:r>
      <w:proofErr w:type="spellEnd"/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proofErr w:type="gramStart"/>
      <w:r>
        <w:t xml:space="preserve">Сперма:   </w:t>
      </w:r>
      <w:proofErr w:type="gramEnd"/>
      <w:r>
        <w:t xml:space="preserve">   мужа      донора      партнера</w:t>
      </w:r>
    </w:p>
    <w:p w:rsidR="00CB51CB" w:rsidRDefault="00CB51CB">
      <w:pPr>
        <w:pStyle w:val="ConsPlusNonformat"/>
        <w:jc w:val="both"/>
      </w:pPr>
      <w:r>
        <w:t xml:space="preserve">не подвергнутая </w:t>
      </w:r>
      <w:proofErr w:type="spellStart"/>
      <w:r>
        <w:t>криоконсервации</w:t>
      </w:r>
      <w:proofErr w:type="spellEnd"/>
      <w:r>
        <w:t xml:space="preserve">        </w:t>
      </w:r>
      <w:proofErr w:type="spellStart"/>
      <w:r>
        <w:t>криоконсервированная</w:t>
      </w:r>
      <w:proofErr w:type="spellEnd"/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 xml:space="preserve">                                       Врач ___________________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sectPr w:rsidR="00CB51CB">
          <w:pgSz w:w="11905" w:h="16838"/>
          <w:pgMar w:top="1134" w:right="850" w:bottom="1134" w:left="1701" w:header="0" w:footer="0" w:gutter="0"/>
          <w:cols w:space="720"/>
        </w:sectPr>
      </w:pPr>
    </w:p>
    <w:p w:rsidR="00CB51CB" w:rsidRDefault="00CB51CB">
      <w:pPr>
        <w:pStyle w:val="ConsPlusNonformat"/>
        <w:jc w:val="both"/>
      </w:pPr>
      <w:r>
        <w:rPr>
          <w:sz w:val="18"/>
        </w:rPr>
        <w:lastRenderedPageBreak/>
        <w:t xml:space="preserve">                    Культивирование ооцитов и эмбрионов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rPr>
          <w:sz w:val="18"/>
        </w:rPr>
        <w:t>Условия культивирования,</w:t>
      </w:r>
    </w:p>
    <w:p w:rsidR="00CB51CB" w:rsidRDefault="00CB51CB">
      <w:pPr>
        <w:pStyle w:val="ConsPlusNonformat"/>
        <w:jc w:val="both"/>
      </w:pPr>
      <w:proofErr w:type="spellStart"/>
      <w:r>
        <w:rPr>
          <w:sz w:val="18"/>
        </w:rPr>
        <w:t>инсемиляция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vito</w:t>
      </w:r>
      <w:proofErr w:type="spellEnd"/>
      <w:r>
        <w:rPr>
          <w:sz w:val="18"/>
        </w:rPr>
        <w:t xml:space="preserve">    ЭКО     ЗИФТ     ИКСИ     ПЕСА     ТЕСА     ПГД    КРИО</w:t>
      </w:r>
    </w:p>
    <w:p w:rsidR="00CB51CB" w:rsidRDefault="00CB51CB">
      <w:pPr>
        <w:pStyle w:val="ConsPlusNonformat"/>
        <w:jc w:val="both"/>
      </w:pPr>
      <w:r>
        <w:rPr>
          <w:sz w:val="18"/>
        </w:rPr>
        <w:t>Среда _________________</w:t>
      </w:r>
    </w:p>
    <w:p w:rsidR="00CB51CB" w:rsidRDefault="00CB51C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9"/>
        <w:gridCol w:w="936"/>
        <w:gridCol w:w="1170"/>
        <w:gridCol w:w="1287"/>
        <w:gridCol w:w="936"/>
        <w:gridCol w:w="936"/>
        <w:gridCol w:w="936"/>
        <w:gridCol w:w="1287"/>
        <w:gridCol w:w="702"/>
        <w:gridCol w:w="819"/>
      </w:tblGrid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  <w:r>
              <w:t>Оценка ооцита</w:t>
            </w: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  <w:r>
              <w:t>Оплодотворение</w:t>
            </w: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  <w:r>
              <w:t>Дробление</w:t>
            </w:r>
          </w:p>
        </w:tc>
        <w:tc>
          <w:tcPr>
            <w:tcW w:w="2808" w:type="dxa"/>
            <w:gridSpan w:val="3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  <w:proofErr w:type="spellStart"/>
            <w:r>
              <w:t>Эмбрио</w:t>
            </w:r>
            <w:proofErr w:type="spellEnd"/>
            <w:r>
              <w:t xml:space="preserve"> перенос</w:t>
            </w:r>
          </w:p>
        </w:tc>
        <w:tc>
          <w:tcPr>
            <w:tcW w:w="702" w:type="dxa"/>
          </w:tcPr>
          <w:p w:rsidR="00CB51CB" w:rsidRDefault="00CB51CB">
            <w:pPr>
              <w:pStyle w:val="ConsPlusNormal"/>
              <w:jc w:val="center"/>
            </w:pPr>
            <w:r>
              <w:t>GR</w:t>
            </w:r>
          </w:p>
        </w:tc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Прим.</w:t>
            </w: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</w:p>
        </w:tc>
      </w:tr>
      <w:tr w:rsidR="00CB51CB"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19" w:type="dxa"/>
          </w:tcPr>
          <w:p w:rsidR="00CB51CB" w:rsidRDefault="00CB51CB">
            <w:pPr>
              <w:pStyle w:val="ConsPlusNormal"/>
              <w:jc w:val="center"/>
            </w:pPr>
          </w:p>
        </w:tc>
      </w:tr>
    </w:tbl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nformat"/>
        <w:jc w:val="both"/>
      </w:pPr>
      <w:r>
        <w:t>Замечания _________________________________________________________________</w:t>
      </w:r>
    </w:p>
    <w:p w:rsidR="00CB51CB" w:rsidRDefault="00CB51CB">
      <w:pPr>
        <w:pStyle w:val="ConsPlusNonformat"/>
        <w:jc w:val="both"/>
      </w:pPr>
      <w:r>
        <w:t>___________________________________________________________________________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lastRenderedPageBreak/>
        <w:t xml:space="preserve">                                     Эмбриолог ____________________________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 xml:space="preserve">                                 Протокол</w:t>
      </w:r>
    </w:p>
    <w:p w:rsidR="00CB51CB" w:rsidRDefault="00CB51CB">
      <w:pPr>
        <w:pStyle w:val="ConsPlusNonformat"/>
        <w:jc w:val="both"/>
      </w:pPr>
      <w:r>
        <w:t xml:space="preserve">                 переноса свежих эмбрионов в полость матки</w:t>
      </w: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Cell"/>
        <w:jc w:val="both"/>
      </w:pPr>
      <w:r>
        <w:t>┌────────────────┬────────────┬───┬──────────────────────┬────────────────┐</w:t>
      </w:r>
    </w:p>
    <w:p w:rsidR="00CB51CB" w:rsidRDefault="00CB51CB">
      <w:pPr>
        <w:pStyle w:val="ConsPlusCell"/>
        <w:jc w:val="both"/>
      </w:pPr>
      <w:r>
        <w:t>│Дата            │ День цикла │   │ Перенесено эмбрионов │1 2 3 4 более 4 │</w:t>
      </w:r>
    </w:p>
    <w:p w:rsidR="00CB51CB" w:rsidRDefault="00CB51CB">
      <w:pPr>
        <w:pStyle w:val="ConsPlusCell"/>
        <w:jc w:val="both"/>
      </w:pPr>
      <w:r>
        <w:t>├────────────────┴────────────┴───┴──────────────────────┴────────────────┤</w:t>
      </w:r>
    </w:p>
    <w:p w:rsidR="00CB51CB" w:rsidRDefault="00CB51CB">
      <w:pPr>
        <w:pStyle w:val="ConsPlusCell"/>
        <w:jc w:val="both"/>
      </w:pPr>
      <w:r>
        <w:t xml:space="preserve">│Отменен по </w:t>
      </w:r>
      <w:proofErr w:type="gramStart"/>
      <w:r>
        <w:t xml:space="preserve">причине:   </w:t>
      </w:r>
      <w:proofErr w:type="gramEnd"/>
      <w:r>
        <w:t xml:space="preserve">                                                   │</w:t>
      </w:r>
    </w:p>
    <w:p w:rsidR="00CB51CB" w:rsidRDefault="00CB51CB">
      <w:pPr>
        <w:pStyle w:val="ConsPlusCell"/>
        <w:jc w:val="both"/>
      </w:pPr>
      <w:r>
        <w:t>├────────────────┬────────────────────────────────────────────────────────┤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t>│                │Особенности переноса                                    │</w:t>
      </w:r>
    </w:p>
    <w:p w:rsidR="00CB51CB" w:rsidRDefault="00CB51CB">
      <w:pPr>
        <w:pStyle w:val="ConsPlusCell"/>
        <w:jc w:val="both"/>
      </w:pPr>
      <w:r>
        <w:t>├──────────┬─────┼─────────────────────────┬─────┬────────────────────────┤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t>│          │     │Пулевые щипцы            │     │Др.:                    │</w:t>
      </w:r>
    </w:p>
    <w:p w:rsidR="00CB51CB" w:rsidRDefault="00CB51CB">
      <w:pPr>
        <w:pStyle w:val="ConsPlusCell"/>
        <w:jc w:val="both"/>
      </w:pPr>
      <w:r>
        <w:t>├──────────┼─────┼─────────────────────────┼─────┼────────────────────────┤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t>│          │     │Смена катетера           │     │                        │</w:t>
      </w:r>
    </w:p>
    <w:p w:rsidR="00CB51CB" w:rsidRDefault="00CB51CB">
      <w:pPr>
        <w:pStyle w:val="ConsPlusCell"/>
        <w:jc w:val="both"/>
      </w:pPr>
      <w:r>
        <w:t>├──────────┼─────┼─────────────────────────┼─────┼────────────────────────┤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t>│          │     │Повторный перенос        │     │                        │</w:t>
      </w:r>
    </w:p>
    <w:p w:rsidR="00CB51CB" w:rsidRDefault="00CB51CB">
      <w:pPr>
        <w:pStyle w:val="ConsPlusCell"/>
        <w:jc w:val="both"/>
      </w:pPr>
      <w:r>
        <w:t>├──────────┼─────┼─────────────────────────┼─────┼────────────────────────┤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t>│          │     │                         │     │                        │</w:t>
      </w:r>
    </w:p>
    <w:p w:rsidR="00CB51CB" w:rsidRDefault="00CB51CB">
      <w:pPr>
        <w:pStyle w:val="ConsPlusCell"/>
        <w:jc w:val="both"/>
      </w:pPr>
      <w:r>
        <w:t>├──────────┼─────┼─────────────────────────┴─────┴────────────────────────┤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t>│          │     │</w:t>
      </w:r>
      <w:proofErr w:type="gramStart"/>
      <w:r>
        <w:t xml:space="preserve">Врач:   </w:t>
      </w:r>
      <w:proofErr w:type="gramEnd"/>
      <w:r>
        <w:t xml:space="preserve">                                                │</w:t>
      </w:r>
    </w:p>
    <w:p w:rsidR="00CB51CB" w:rsidRDefault="00CB51CB">
      <w:pPr>
        <w:pStyle w:val="ConsPlusCell"/>
        <w:jc w:val="both"/>
      </w:pPr>
      <w:r>
        <w:t>└──────────┴─────┴────────────────────────────────────────────────────────┘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nformat"/>
        <w:jc w:val="both"/>
      </w:pPr>
      <w:r>
        <w:t xml:space="preserve">                                Осложнения</w:t>
      </w:r>
    </w:p>
    <w:p w:rsidR="00CB51CB" w:rsidRDefault="00CB51C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4"/>
        <w:gridCol w:w="1170"/>
        <w:gridCol w:w="1404"/>
        <w:gridCol w:w="1287"/>
        <w:gridCol w:w="1404"/>
        <w:gridCol w:w="1053"/>
        <w:gridCol w:w="936"/>
        <w:gridCol w:w="936"/>
      </w:tblGrid>
      <w:tr w:rsidR="00CB51CB">
        <w:tc>
          <w:tcPr>
            <w:tcW w:w="1404" w:type="dxa"/>
          </w:tcPr>
          <w:p w:rsidR="00CB51CB" w:rsidRDefault="00CB51CB">
            <w:pPr>
              <w:pStyle w:val="ConsPlusNormal"/>
              <w:jc w:val="center"/>
            </w:pPr>
            <w:r>
              <w:t>СГЯ</w:t>
            </w: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center"/>
            </w:pPr>
            <w:r>
              <w:t>1 ст.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  <w:r>
              <w:t>2 ст.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  <w:r>
              <w:t>3 ст.</w:t>
            </w:r>
          </w:p>
        </w:tc>
      </w:tr>
      <w:tr w:rsidR="00CB51CB">
        <w:tc>
          <w:tcPr>
            <w:tcW w:w="6669" w:type="dxa"/>
            <w:gridSpan w:val="5"/>
          </w:tcPr>
          <w:p w:rsidR="00CB51CB" w:rsidRDefault="00CB51CB">
            <w:pPr>
              <w:pStyle w:val="ConsPlusNormal"/>
            </w:pPr>
            <w:r>
              <w:t>Другие осложнения:</w:t>
            </w: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1404" w:type="dxa"/>
          </w:tcPr>
          <w:p w:rsidR="00CB51CB" w:rsidRDefault="00CB51CB">
            <w:pPr>
              <w:pStyle w:val="ConsPlusNormal"/>
              <w:jc w:val="center"/>
            </w:pPr>
            <w:r>
              <w:t>Лечение</w:t>
            </w: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  <w:proofErr w:type="spellStart"/>
            <w:r>
              <w:t>амб</w:t>
            </w:r>
            <w:proofErr w:type="spellEnd"/>
            <w:r>
              <w:t>.</w:t>
            </w: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center"/>
            </w:pPr>
            <w:proofErr w:type="spellStart"/>
            <w:r>
              <w:t>стац</w:t>
            </w:r>
            <w:proofErr w:type="spellEnd"/>
            <w:r>
              <w:t>.</w:t>
            </w: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</w:tr>
    </w:tbl>
    <w:p w:rsidR="00CB51CB" w:rsidRDefault="00CB51CB">
      <w:pPr>
        <w:sectPr w:rsidR="00CB51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nformat"/>
        <w:jc w:val="both"/>
      </w:pPr>
      <w:r>
        <w:t xml:space="preserve">                                               Врач ______________________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Замечания: _______________________________________________________________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 xml:space="preserve">                     </w:t>
      </w:r>
      <w:proofErr w:type="spellStart"/>
      <w:r>
        <w:t>Криоконсервация</w:t>
      </w:r>
      <w:proofErr w:type="spellEnd"/>
      <w:r>
        <w:t xml:space="preserve"> эмбрионов/ооцитов</w:t>
      </w:r>
    </w:p>
    <w:p w:rsidR="00CB51CB" w:rsidRDefault="00CB51CB">
      <w:pPr>
        <w:pStyle w:val="ConsPlusNormal"/>
        <w:jc w:val="both"/>
      </w:pPr>
    </w:p>
    <w:p w:rsidR="00CB51CB" w:rsidRDefault="00CB51CB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B51CB" w:rsidRDefault="00CB51CB">
      <w:pPr>
        <w:pStyle w:val="ConsPlusCell"/>
        <w:jc w:val="both"/>
      </w:pPr>
      <w:r>
        <w:t xml:space="preserve">│Дата </w:t>
      </w:r>
      <w:proofErr w:type="spellStart"/>
      <w:r>
        <w:t>криоконсервации</w:t>
      </w:r>
      <w:proofErr w:type="spellEnd"/>
      <w:r>
        <w:t xml:space="preserve">                │                                    │</w:t>
      </w:r>
    </w:p>
    <w:p w:rsidR="00CB51CB" w:rsidRDefault="00CB51CB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t>│Число замороженных эмбрионов/ооцитов│                                    │</w:t>
      </w:r>
    </w:p>
    <w:p w:rsidR="00CB51CB" w:rsidRDefault="00CB51CB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t>│Стадии и морфологическая оценка     │1.          4.         7.           │</w:t>
      </w:r>
    </w:p>
    <w:p w:rsidR="00CB51CB" w:rsidRDefault="00CB51CB">
      <w:pPr>
        <w:pStyle w:val="ConsPlusCell"/>
        <w:jc w:val="both"/>
      </w:pPr>
      <w:r>
        <w:t xml:space="preserve">│эмбрионов/ооцитов (по </w:t>
      </w:r>
      <w:proofErr w:type="gramStart"/>
      <w:r>
        <w:t xml:space="preserve">соломинкам)   </w:t>
      </w:r>
      <w:proofErr w:type="gramEnd"/>
      <w:r>
        <w:t>│2.          5.         8.           │</w:t>
      </w:r>
    </w:p>
    <w:p w:rsidR="00CB51CB" w:rsidRDefault="00CB51CB">
      <w:pPr>
        <w:pStyle w:val="ConsPlusCell"/>
        <w:jc w:val="both"/>
      </w:pPr>
      <w:r>
        <w:t>│                                    │3.          6.         9.           │</w:t>
      </w:r>
    </w:p>
    <w:p w:rsidR="00CB51CB" w:rsidRDefault="00CB51CB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t>│Время культивирования до КРИО       │                                    │</w:t>
      </w:r>
    </w:p>
    <w:p w:rsidR="00CB51CB" w:rsidRDefault="00CB51CB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t>│</w:t>
      </w:r>
      <w:proofErr w:type="spellStart"/>
      <w:r>
        <w:t>Криопротектор</w:t>
      </w:r>
      <w:proofErr w:type="spellEnd"/>
      <w:r>
        <w:t>/</w:t>
      </w:r>
      <w:proofErr w:type="spellStart"/>
      <w:r>
        <w:t>Криосреда</w:t>
      </w:r>
      <w:proofErr w:type="spellEnd"/>
      <w:r>
        <w:t xml:space="preserve">             │                                    │</w:t>
      </w:r>
    </w:p>
    <w:p w:rsidR="00CB51CB" w:rsidRDefault="00CB51CB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t xml:space="preserve">│N </w:t>
      </w:r>
      <w:proofErr w:type="spellStart"/>
      <w:r>
        <w:t>Дьюара</w:t>
      </w:r>
      <w:proofErr w:type="spellEnd"/>
      <w:r>
        <w:t>/</w:t>
      </w:r>
      <w:proofErr w:type="spellStart"/>
      <w:r>
        <w:t>кана</w:t>
      </w:r>
      <w:proofErr w:type="spellEnd"/>
      <w:r>
        <w:t>-пенала                │                                    │</w:t>
      </w:r>
    </w:p>
    <w:p w:rsidR="00CB51CB" w:rsidRDefault="00CB51CB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CB51CB" w:rsidRDefault="00CB51CB">
      <w:pPr>
        <w:pStyle w:val="ConsPlusCell"/>
        <w:jc w:val="both"/>
      </w:pPr>
      <w:r>
        <w:t>│Кодировка/цвет                      │                                    │</w:t>
      </w:r>
    </w:p>
    <w:p w:rsidR="00CB51CB" w:rsidRDefault="00CB51CB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nformat"/>
        <w:jc w:val="both"/>
      </w:pPr>
      <w:r>
        <w:t>Замечания: ________________________________________________________________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 xml:space="preserve">                                           Эмбриолог ______________________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 xml:space="preserve">                  Перенос </w:t>
      </w:r>
      <w:proofErr w:type="spellStart"/>
      <w:r>
        <w:t>криоконсервированных</w:t>
      </w:r>
      <w:proofErr w:type="spellEnd"/>
      <w:r>
        <w:t xml:space="preserve"> эмбрионов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Cell"/>
        <w:jc w:val="both"/>
      </w:pPr>
      <w:r>
        <w:t>┌───────────────────┬─────────────────────────────────────────────────────┐</w:t>
      </w:r>
    </w:p>
    <w:p w:rsidR="00CB51CB" w:rsidRDefault="00CB51CB">
      <w:pPr>
        <w:pStyle w:val="ConsPlusCell"/>
        <w:jc w:val="both"/>
      </w:pPr>
      <w:r>
        <w:t>│Дата размораживания│                                                     │</w:t>
      </w:r>
    </w:p>
    <w:p w:rsidR="00CB51CB" w:rsidRDefault="00CB51CB">
      <w:pPr>
        <w:pStyle w:val="ConsPlusCell"/>
        <w:jc w:val="both"/>
      </w:pPr>
      <w:r>
        <w:t>├───────────────────┼──┬───┬───┬──┬───┬───┬──┬───┬───┬──┬───┬──┬───┬───┬──┤</w:t>
      </w:r>
    </w:p>
    <w:p w:rsidR="00CB51CB" w:rsidRDefault="00CB51CB">
      <w:pPr>
        <w:pStyle w:val="ConsPlusCell"/>
        <w:jc w:val="both"/>
      </w:pPr>
      <w:r>
        <w:t>│Число размороженных</w:t>
      </w:r>
      <w:proofErr w:type="gramStart"/>
      <w:r>
        <w:t>│  │</w:t>
      </w:r>
      <w:proofErr w:type="gramEnd"/>
      <w:r>
        <w:t xml:space="preserve">   │   │  │   │   │  │   │   │  │   │  │   │   │  │</w:t>
      </w:r>
    </w:p>
    <w:p w:rsidR="00CB51CB" w:rsidRDefault="00CB51CB">
      <w:pPr>
        <w:pStyle w:val="ConsPlusCell"/>
        <w:jc w:val="both"/>
      </w:pPr>
      <w:r>
        <w:t xml:space="preserve">│эмбрионов          </w:t>
      </w:r>
      <w:proofErr w:type="gramStart"/>
      <w:r>
        <w:t>│  │</w:t>
      </w:r>
      <w:proofErr w:type="gramEnd"/>
      <w:r>
        <w:t xml:space="preserve">   │   │  │   │   │  │   │   │  │   │  │   │   │  │</w:t>
      </w:r>
    </w:p>
    <w:p w:rsidR="00CB51CB" w:rsidRDefault="00CB51CB">
      <w:pPr>
        <w:pStyle w:val="ConsPlusCell"/>
        <w:jc w:val="both"/>
      </w:pPr>
      <w:r>
        <w:t>├───────────────────┼──┼───┼───┼──┼───┼───┼──┼───┼───┼──┼───┼──┼───┼───┼──┤</w:t>
      </w:r>
    </w:p>
    <w:p w:rsidR="00CB51CB" w:rsidRDefault="00CB51CB">
      <w:pPr>
        <w:pStyle w:val="ConsPlusCell"/>
        <w:jc w:val="both"/>
      </w:pPr>
      <w:r>
        <w:t xml:space="preserve">│Выживаемость       </w:t>
      </w:r>
      <w:proofErr w:type="gramStart"/>
      <w:r>
        <w:t>│  │</w:t>
      </w:r>
      <w:proofErr w:type="gramEnd"/>
      <w:r>
        <w:t xml:space="preserve">   │   │  │   │   │  │   │   │  │   │  │   │   │  │</w:t>
      </w:r>
    </w:p>
    <w:p w:rsidR="00CB51CB" w:rsidRDefault="00CB51CB">
      <w:pPr>
        <w:pStyle w:val="ConsPlusCell"/>
        <w:jc w:val="both"/>
      </w:pPr>
      <w:r>
        <w:t>├───────────────────┼──┼───┼───┼──┼───┼───┼──┼───┼───┼──┼───┼──┼───┼───┼──┤</w:t>
      </w:r>
    </w:p>
    <w:p w:rsidR="00CB51CB" w:rsidRDefault="00CB51CB">
      <w:pPr>
        <w:pStyle w:val="ConsPlusCell"/>
        <w:jc w:val="both"/>
      </w:pPr>
      <w:r>
        <w:t xml:space="preserve">│Фрагментация       </w:t>
      </w:r>
      <w:proofErr w:type="gramStart"/>
      <w:r>
        <w:t>│  │</w:t>
      </w:r>
      <w:proofErr w:type="gramEnd"/>
      <w:r>
        <w:t xml:space="preserve">   │   │  │   │   │  │   │   │  │   │  │   │   │  │</w:t>
      </w:r>
    </w:p>
    <w:p w:rsidR="00CB51CB" w:rsidRDefault="00CB51CB">
      <w:pPr>
        <w:pStyle w:val="ConsPlusCell"/>
        <w:jc w:val="both"/>
      </w:pPr>
      <w:r>
        <w:t xml:space="preserve">│эмбрионов: </w:t>
      </w:r>
      <w:proofErr w:type="gramStart"/>
      <w:r>
        <w:t>&lt; 50</w:t>
      </w:r>
      <w:proofErr w:type="gramEnd"/>
      <w:r>
        <w:t>%   ├──┼───┼───┼──┼───┼───┼──┼───┼───┼──┼───┼──┼───┼───┼──┤</w:t>
      </w:r>
    </w:p>
    <w:p w:rsidR="00CB51CB" w:rsidRDefault="00CB51CB">
      <w:pPr>
        <w:pStyle w:val="ConsPlusCell"/>
        <w:jc w:val="both"/>
      </w:pPr>
      <w:r>
        <w:t>│           &gt; 50%   │  │   │   │  │   │   │  │   │   │  │   │  │   │   │  │</w:t>
      </w:r>
    </w:p>
    <w:p w:rsidR="00CB51CB" w:rsidRDefault="00CB51CB">
      <w:pPr>
        <w:pStyle w:val="ConsPlusCell"/>
        <w:jc w:val="both"/>
      </w:pPr>
      <w:r>
        <w:t>│             100%  ├──┼───┼───┼──┼───┼───┼──┼───┼───┼──┼───┼──┼───┼───┼──┤</w:t>
      </w:r>
    </w:p>
    <w:p w:rsidR="00CB51CB" w:rsidRDefault="00CB51CB">
      <w:pPr>
        <w:pStyle w:val="ConsPlusCell"/>
        <w:jc w:val="both"/>
      </w:pPr>
      <w:r>
        <w:t>│                   │  │   │   │  │   │   │  │   │   │  │   │  │   │   │  │</w:t>
      </w:r>
    </w:p>
    <w:p w:rsidR="00CB51CB" w:rsidRDefault="00CB51CB">
      <w:pPr>
        <w:pStyle w:val="ConsPlusCell"/>
        <w:jc w:val="both"/>
      </w:pPr>
      <w:r>
        <w:t>├───────────────────┼──┼───┼───┼──┼───┼───┼──┼───┼───┼──┼───┼──┼───┼───┼──┤</w:t>
      </w:r>
    </w:p>
    <w:p w:rsidR="00CB51CB" w:rsidRDefault="00CB51CB">
      <w:pPr>
        <w:pStyle w:val="ConsPlusCell"/>
        <w:jc w:val="both"/>
      </w:pPr>
      <w:r>
        <w:t xml:space="preserve">│Дата ЭТ            </w:t>
      </w:r>
      <w:proofErr w:type="gramStart"/>
      <w:r>
        <w:t>│  │</w:t>
      </w:r>
      <w:proofErr w:type="gramEnd"/>
      <w:r>
        <w:t xml:space="preserve">   │   │  │   │   │  │   │   │  │   │  │   │   │  │</w:t>
      </w:r>
    </w:p>
    <w:p w:rsidR="00CB51CB" w:rsidRDefault="00CB51CB">
      <w:pPr>
        <w:pStyle w:val="ConsPlusCell"/>
        <w:jc w:val="both"/>
      </w:pPr>
      <w:r>
        <w:t>├───────────────────┼──┴───┴───┴──┼───┴───┴──┴───┼───┴──┴───┴──┼───┴───┴──┤</w:t>
      </w:r>
    </w:p>
    <w:p w:rsidR="00CB51CB" w:rsidRDefault="00CB51CB">
      <w:pPr>
        <w:pStyle w:val="ConsPlusCell"/>
        <w:jc w:val="both"/>
      </w:pPr>
      <w:r>
        <w:t xml:space="preserve">│Число </w:t>
      </w:r>
      <w:proofErr w:type="gramStart"/>
      <w:r>
        <w:t>переносимых  │</w:t>
      </w:r>
      <w:proofErr w:type="gramEnd"/>
      <w:r>
        <w:t xml:space="preserve">             │              │             │          │</w:t>
      </w:r>
    </w:p>
    <w:p w:rsidR="00CB51CB" w:rsidRDefault="00CB51CB">
      <w:pPr>
        <w:pStyle w:val="ConsPlusCell"/>
        <w:jc w:val="both"/>
      </w:pPr>
      <w:r>
        <w:t>│эмбрионов          │             │              │             │          │</w:t>
      </w:r>
    </w:p>
    <w:p w:rsidR="00CB51CB" w:rsidRDefault="00CB51CB">
      <w:pPr>
        <w:pStyle w:val="ConsPlusCell"/>
        <w:jc w:val="both"/>
      </w:pPr>
      <w:r>
        <w:t>├───────────────────┼─────────────┼──────────────┼─────────────┼──────────┤</w:t>
      </w:r>
    </w:p>
    <w:p w:rsidR="00CB51CB" w:rsidRDefault="00CB51CB">
      <w:pPr>
        <w:pStyle w:val="ConsPlusCell"/>
        <w:jc w:val="both"/>
      </w:pPr>
      <w:r>
        <w:t>│Стадии развития    │             │              │             │          │</w:t>
      </w:r>
    </w:p>
    <w:p w:rsidR="00CB51CB" w:rsidRDefault="00CB51CB">
      <w:pPr>
        <w:pStyle w:val="ConsPlusCell"/>
        <w:jc w:val="both"/>
      </w:pPr>
      <w:r>
        <w:t>│эмбрионов на момент│             │              │             │          │</w:t>
      </w:r>
    </w:p>
    <w:p w:rsidR="00CB51CB" w:rsidRDefault="00CB51CB">
      <w:pPr>
        <w:pStyle w:val="ConsPlusCell"/>
        <w:jc w:val="both"/>
      </w:pPr>
      <w:r>
        <w:t>│переноса           │             │              │             │          │</w:t>
      </w:r>
    </w:p>
    <w:p w:rsidR="00CB51CB" w:rsidRDefault="00CB51CB">
      <w:pPr>
        <w:pStyle w:val="ConsPlusCell"/>
        <w:jc w:val="both"/>
      </w:pPr>
      <w:r>
        <w:t>└───────────────────┴─────────────┴──────────────┴─────────────┴──────────┘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nformat"/>
        <w:jc w:val="both"/>
      </w:pPr>
      <w:r>
        <w:t>Замечания: _______________________________________________________________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 xml:space="preserve">                                      Эмбриолог __________________________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sectPr w:rsidR="00CB51CB">
          <w:pgSz w:w="11905" w:h="16838"/>
          <w:pgMar w:top="1134" w:right="850" w:bottom="1134" w:left="1701" w:header="0" w:footer="0" w:gutter="0"/>
          <w:cols w:space="720"/>
        </w:sectPr>
      </w:pPr>
    </w:p>
    <w:p w:rsidR="00CB51CB" w:rsidRDefault="00CB51CB">
      <w:pPr>
        <w:pStyle w:val="ConsPlusNonformat"/>
        <w:jc w:val="both"/>
      </w:pPr>
      <w:r>
        <w:lastRenderedPageBreak/>
        <w:t xml:space="preserve">                      Поддержка лютеиновой фазы цикла</w:t>
      </w:r>
    </w:p>
    <w:p w:rsidR="00CB51CB" w:rsidRDefault="00CB51C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2340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CB51CB">
        <w:tc>
          <w:tcPr>
            <w:tcW w:w="585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2340" w:type="dxa"/>
          </w:tcPr>
          <w:p w:rsidR="00CB51CB" w:rsidRDefault="00CB51CB">
            <w:pPr>
              <w:pStyle w:val="ConsPlusNormal"/>
              <w:jc w:val="both"/>
            </w:pPr>
            <w:r>
              <w:t>Дата переноса</w:t>
            </w: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7488" w:type="dxa"/>
            <w:gridSpan w:val="16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585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2340" w:type="dxa"/>
          </w:tcPr>
          <w:p w:rsidR="00CB51CB" w:rsidRDefault="00CB51CB">
            <w:pPr>
              <w:pStyle w:val="ConsPlusNormal"/>
              <w:jc w:val="both"/>
            </w:pPr>
            <w:r>
              <w:t>Наименование лекарственных препаратов</w:t>
            </w: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585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234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585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234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585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234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585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234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585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234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468" w:type="dxa"/>
          </w:tcPr>
          <w:p w:rsidR="00CB51CB" w:rsidRDefault="00CB51CB">
            <w:pPr>
              <w:pStyle w:val="ConsPlusNormal"/>
              <w:jc w:val="both"/>
            </w:pPr>
          </w:p>
        </w:tc>
      </w:tr>
    </w:tbl>
    <w:p w:rsidR="00CB51CB" w:rsidRDefault="00CB51CB">
      <w:pPr>
        <w:sectPr w:rsidR="00CB51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nformat"/>
        <w:jc w:val="both"/>
      </w:pPr>
      <w:r>
        <w:t xml:space="preserve">                         Диагностика беременности</w:t>
      </w:r>
    </w:p>
    <w:p w:rsidR="00CB51CB" w:rsidRDefault="00CB51C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5"/>
        <w:gridCol w:w="3393"/>
        <w:gridCol w:w="2106"/>
        <w:gridCol w:w="1872"/>
      </w:tblGrid>
      <w:tr w:rsidR="00CB51CB">
        <w:tc>
          <w:tcPr>
            <w:tcW w:w="1755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393" w:type="dxa"/>
          </w:tcPr>
          <w:p w:rsidR="00CB51CB" w:rsidRDefault="00CB51CB">
            <w:pPr>
              <w:pStyle w:val="ConsPlusNormal"/>
              <w:jc w:val="center"/>
            </w:pPr>
            <w:r>
              <w:t>День после ЭТ</w:t>
            </w:r>
          </w:p>
        </w:tc>
        <w:tc>
          <w:tcPr>
            <w:tcW w:w="2106" w:type="dxa"/>
          </w:tcPr>
          <w:p w:rsidR="00CB51CB" w:rsidRDefault="00CB51CB">
            <w:pPr>
              <w:pStyle w:val="ConsPlusNormal"/>
              <w:jc w:val="center"/>
            </w:pPr>
            <w:r>
              <w:t>ХГ</w:t>
            </w:r>
          </w:p>
        </w:tc>
        <w:tc>
          <w:tcPr>
            <w:tcW w:w="1872" w:type="dxa"/>
          </w:tcPr>
          <w:p w:rsidR="00CB51CB" w:rsidRDefault="00CB51CB">
            <w:pPr>
              <w:pStyle w:val="ConsPlusNormal"/>
              <w:jc w:val="center"/>
            </w:pPr>
            <w:r>
              <w:t>УЗИ</w:t>
            </w:r>
          </w:p>
        </w:tc>
      </w:tr>
      <w:tr w:rsidR="00CB51CB">
        <w:tc>
          <w:tcPr>
            <w:tcW w:w="1755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339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210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1755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339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210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1755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339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210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1755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339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210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CB51CB" w:rsidRDefault="00CB51CB">
            <w:pPr>
              <w:pStyle w:val="ConsPlusNormal"/>
              <w:jc w:val="both"/>
            </w:pPr>
          </w:p>
        </w:tc>
      </w:tr>
    </w:tbl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nformat"/>
        <w:jc w:val="both"/>
      </w:pPr>
      <w:r>
        <w:t xml:space="preserve">                                                  Врач ___________________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sectPr w:rsidR="00CB51CB">
          <w:pgSz w:w="11905" w:h="16838"/>
          <w:pgMar w:top="1134" w:right="850" w:bottom="1134" w:left="1701" w:header="0" w:footer="0" w:gutter="0"/>
          <w:cols w:space="720"/>
        </w:sectPr>
      </w:pPr>
    </w:p>
    <w:p w:rsidR="00CB51CB" w:rsidRDefault="00CB51CB">
      <w:pPr>
        <w:pStyle w:val="ConsPlusNonformat"/>
        <w:jc w:val="both"/>
      </w:pPr>
      <w:r>
        <w:lastRenderedPageBreak/>
        <w:t xml:space="preserve">                               Исход лечения</w:t>
      </w:r>
    </w:p>
    <w:p w:rsidR="00CB51CB" w:rsidRDefault="00CB51C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8"/>
        <w:gridCol w:w="1755"/>
        <w:gridCol w:w="468"/>
        <w:gridCol w:w="1638"/>
        <w:gridCol w:w="468"/>
        <w:gridCol w:w="1755"/>
        <w:gridCol w:w="351"/>
        <w:gridCol w:w="1053"/>
        <w:gridCol w:w="585"/>
      </w:tblGrid>
      <w:tr w:rsidR="00CB51CB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CB51CB" w:rsidRDefault="00CB51CB">
            <w:pPr>
              <w:pStyle w:val="ConsPlusNormal"/>
              <w:jc w:val="center"/>
            </w:pPr>
            <w:r>
              <w:t>Беременность (УЗИ, уровень ХГ)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CB51CB" w:rsidRDefault="00CB51CB">
            <w:pPr>
              <w:pStyle w:val="ConsPlusNormal"/>
              <w:jc w:val="center"/>
            </w:pPr>
            <w:r>
              <w:t>Маточная (если многоплодная указать)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CB51CB" w:rsidRDefault="00CB51CB">
            <w:pPr>
              <w:pStyle w:val="ConsPlusNormal"/>
              <w:jc w:val="center"/>
            </w:pPr>
            <w:r>
              <w:t>внематочная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CB51CB" w:rsidRDefault="00CB51CB">
            <w:pPr>
              <w:pStyle w:val="ConsPlusNormal"/>
              <w:jc w:val="center"/>
            </w:pPr>
            <w:r>
              <w:t>Беременность не наступила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CB51CB" w:rsidRDefault="00CB51CB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CB51CB" w:rsidRDefault="00CB51CB">
            <w:pPr>
              <w:pStyle w:val="ConsPlusNormal"/>
              <w:jc w:val="center"/>
            </w:pPr>
          </w:p>
        </w:tc>
      </w:tr>
    </w:tbl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nformat"/>
        <w:jc w:val="both"/>
      </w:pPr>
      <w:r>
        <w:t xml:space="preserve">         Заключение по законченному циклу лечения и рекомендации: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___________________________________________________________________________</w:t>
      </w:r>
    </w:p>
    <w:p w:rsidR="00CB51CB" w:rsidRDefault="00CB51CB">
      <w:pPr>
        <w:pStyle w:val="ConsPlusNonformat"/>
        <w:jc w:val="both"/>
      </w:pPr>
      <w:r>
        <w:t>___________________________________________________________________________</w:t>
      </w:r>
    </w:p>
    <w:p w:rsidR="00CB51CB" w:rsidRDefault="00CB51CB">
      <w:pPr>
        <w:pStyle w:val="ConsPlusNonformat"/>
        <w:jc w:val="both"/>
      </w:pPr>
      <w:r>
        <w:t>___________________________________________________________________________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Дата ________________________________ Врач ________________________________</w:t>
      </w:r>
    </w:p>
    <w:p w:rsidR="00CB51CB" w:rsidRDefault="00CB51CB">
      <w:pPr>
        <w:sectPr w:rsidR="00CB51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right"/>
        <w:outlineLvl w:val="0"/>
      </w:pPr>
      <w:r>
        <w:t>Приложение N 4</w:t>
      </w:r>
    </w:p>
    <w:p w:rsidR="00CB51CB" w:rsidRDefault="00CB51CB">
      <w:pPr>
        <w:pStyle w:val="ConsPlusNormal"/>
        <w:jc w:val="right"/>
      </w:pPr>
      <w:r>
        <w:t>к приказу Министерства здравоохранения</w:t>
      </w:r>
    </w:p>
    <w:p w:rsidR="00CB51CB" w:rsidRDefault="00CB51CB">
      <w:pPr>
        <w:pStyle w:val="ConsPlusNormal"/>
        <w:jc w:val="right"/>
      </w:pPr>
      <w:r>
        <w:t>Российской Федерации</w:t>
      </w:r>
    </w:p>
    <w:p w:rsidR="00CB51CB" w:rsidRDefault="00CB51CB">
      <w:pPr>
        <w:pStyle w:val="ConsPlusNormal"/>
        <w:jc w:val="right"/>
      </w:pPr>
      <w:r>
        <w:t>от 30 августа 2012 г. N 107н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nformat"/>
        <w:jc w:val="both"/>
      </w:pPr>
      <w:bookmarkStart w:id="13" w:name="P2035"/>
      <w:bookmarkEnd w:id="13"/>
      <w:r>
        <w:t xml:space="preserve">                    ИНДИВИДУАЛЬНАЯ КАРТА ДОНОРА СПЕРМЫ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 xml:space="preserve">                                                    ┌─────────────────────┐</w:t>
      </w:r>
    </w:p>
    <w:p w:rsidR="00CB51CB" w:rsidRDefault="00CB51CB">
      <w:pPr>
        <w:pStyle w:val="ConsPlusNonformat"/>
        <w:jc w:val="both"/>
      </w:pPr>
      <w:r>
        <w:t xml:space="preserve">                           Анкета донора спермы     │                     │</w:t>
      </w:r>
    </w:p>
    <w:p w:rsidR="00CB51CB" w:rsidRDefault="00CB51CB">
      <w:pPr>
        <w:pStyle w:val="ConsPlusNonformat"/>
        <w:jc w:val="both"/>
      </w:pPr>
      <w:r>
        <w:t xml:space="preserve">                                                    └─────────────────────┘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Ф.И.О. ____________________________________________________________________</w:t>
      </w:r>
    </w:p>
    <w:p w:rsidR="00CB51CB" w:rsidRDefault="00CB51CB">
      <w:pPr>
        <w:pStyle w:val="ConsPlusNonformat"/>
        <w:jc w:val="both"/>
      </w:pPr>
      <w:r>
        <w:t>Дата рождения _____________________ Национальность ________________________</w:t>
      </w:r>
    </w:p>
    <w:p w:rsidR="00CB51CB" w:rsidRDefault="00CB51CB">
      <w:pPr>
        <w:pStyle w:val="ConsPlusNonformat"/>
        <w:jc w:val="both"/>
      </w:pPr>
      <w:r>
        <w:t>Расовая принадлежность ____________________________________________________</w:t>
      </w:r>
    </w:p>
    <w:p w:rsidR="00CB51CB" w:rsidRDefault="00CB51CB">
      <w:pPr>
        <w:pStyle w:val="ConsPlusNonformat"/>
        <w:jc w:val="both"/>
      </w:pPr>
      <w:r>
        <w:t>Место постоянной регистрации ______________________________________________</w:t>
      </w:r>
    </w:p>
    <w:p w:rsidR="00CB51CB" w:rsidRDefault="00CB51CB">
      <w:pPr>
        <w:pStyle w:val="ConsPlusNonformat"/>
        <w:jc w:val="both"/>
      </w:pPr>
      <w:r>
        <w:t>Контактный телефон ________________________________________________________</w:t>
      </w:r>
    </w:p>
    <w:p w:rsidR="00CB51CB" w:rsidRDefault="00CB51CB">
      <w:pPr>
        <w:pStyle w:val="ConsPlusNonformat"/>
        <w:jc w:val="both"/>
      </w:pPr>
      <w:r>
        <w:t>Образование _______________________ Профессия _____________________________</w:t>
      </w:r>
    </w:p>
    <w:p w:rsidR="00CB51CB" w:rsidRDefault="00CB51CB">
      <w:pPr>
        <w:pStyle w:val="ConsPlusNonformat"/>
        <w:jc w:val="both"/>
      </w:pPr>
      <w:r>
        <w:t>Вредные и/или опасные производственные факторы (есть/нет) Какие: __________</w:t>
      </w:r>
    </w:p>
    <w:p w:rsidR="00CB51CB" w:rsidRDefault="00CB51CB">
      <w:pPr>
        <w:pStyle w:val="ConsPlusNonformat"/>
        <w:jc w:val="both"/>
      </w:pPr>
      <w:r>
        <w:t>Семейное положение (холост/женат/разведен)</w:t>
      </w:r>
    </w:p>
    <w:p w:rsidR="00CB51CB" w:rsidRDefault="00CB51CB">
      <w:pPr>
        <w:pStyle w:val="ConsPlusNonformat"/>
        <w:jc w:val="both"/>
      </w:pPr>
      <w:r>
        <w:t>Наличие детей (есть/нет)</w:t>
      </w:r>
    </w:p>
    <w:p w:rsidR="00CB51CB" w:rsidRDefault="00CB51CB">
      <w:pPr>
        <w:pStyle w:val="ConsPlusNonformat"/>
        <w:jc w:val="both"/>
      </w:pPr>
      <w:r>
        <w:t>Наследственные заболевания в семье (есть/нет)</w:t>
      </w:r>
    </w:p>
    <w:p w:rsidR="00CB51CB" w:rsidRDefault="00CB51CB">
      <w:pPr>
        <w:pStyle w:val="ConsPlusNonformat"/>
        <w:jc w:val="both"/>
      </w:pPr>
      <w:r>
        <w:t>Вредные привычки:</w:t>
      </w:r>
    </w:p>
    <w:p w:rsidR="00CB51CB" w:rsidRDefault="00CB51CB">
      <w:pPr>
        <w:pStyle w:val="ConsPlusNonformat"/>
        <w:jc w:val="both"/>
      </w:pPr>
      <w:r>
        <w:t xml:space="preserve">    Курение (да/нет)</w:t>
      </w:r>
    </w:p>
    <w:p w:rsidR="00CB51CB" w:rsidRDefault="00CB51CB">
      <w:pPr>
        <w:pStyle w:val="ConsPlusNonformat"/>
        <w:jc w:val="both"/>
      </w:pPr>
      <w:r>
        <w:t xml:space="preserve">    Употребление алкоголя (с частотой ____________________</w:t>
      </w:r>
      <w:proofErr w:type="gramStart"/>
      <w:r>
        <w:t>_)/</w:t>
      </w:r>
      <w:proofErr w:type="gramEnd"/>
      <w:r>
        <w:t>не употребляю)</w:t>
      </w:r>
    </w:p>
    <w:p w:rsidR="00CB51CB" w:rsidRDefault="00CB51CB">
      <w:pPr>
        <w:pStyle w:val="ConsPlusNonformat"/>
        <w:jc w:val="both"/>
      </w:pPr>
      <w:r>
        <w:t xml:space="preserve">    </w:t>
      </w:r>
      <w:proofErr w:type="gramStart"/>
      <w:r>
        <w:t>Употребление  наркотических</w:t>
      </w:r>
      <w:proofErr w:type="gramEnd"/>
      <w:r>
        <w:t xml:space="preserve">  средств  и/или  психотропных  веществ  без</w:t>
      </w:r>
    </w:p>
    <w:p w:rsidR="00CB51CB" w:rsidRDefault="00CB51CB">
      <w:pPr>
        <w:pStyle w:val="ConsPlusNonformat"/>
        <w:jc w:val="both"/>
      </w:pPr>
      <w:r>
        <w:t>назначения врача (никогда не употреблял/с частотой ___________</w:t>
      </w:r>
      <w:proofErr w:type="gramStart"/>
      <w:r>
        <w:t>_)/</w:t>
      </w:r>
      <w:proofErr w:type="gramEnd"/>
      <w:r>
        <w:t>регулярно)</w:t>
      </w:r>
    </w:p>
    <w:p w:rsidR="00CB51CB" w:rsidRDefault="00CB51CB">
      <w:pPr>
        <w:pStyle w:val="ConsPlusNonformat"/>
        <w:jc w:val="both"/>
      </w:pPr>
      <w:r>
        <w:t>Сифилис, гонорея, гепатит (не болел/болел)</w:t>
      </w:r>
    </w:p>
    <w:p w:rsidR="00CB51CB" w:rsidRDefault="00CB51CB">
      <w:pPr>
        <w:pStyle w:val="ConsPlusNonformat"/>
        <w:jc w:val="both"/>
      </w:pPr>
      <w:proofErr w:type="gramStart"/>
      <w:r>
        <w:t>Имели  ли</w:t>
      </w:r>
      <w:proofErr w:type="gramEnd"/>
      <w:r>
        <w:t xml:space="preserve">  Вы  когда-нибудь  положительный  или  неопределенный  ответ  при</w:t>
      </w:r>
    </w:p>
    <w:p w:rsidR="00CB51CB" w:rsidRDefault="00CB51CB">
      <w:pPr>
        <w:pStyle w:val="ConsPlusNonformat"/>
        <w:jc w:val="both"/>
      </w:pPr>
      <w:r>
        <w:t>обследовании на ВИЧ, вирус гепатита B или C? (да/нет)</w:t>
      </w:r>
    </w:p>
    <w:p w:rsidR="00CB51CB" w:rsidRDefault="00CB51CB">
      <w:pPr>
        <w:pStyle w:val="ConsPlusNonformat"/>
        <w:jc w:val="both"/>
      </w:pPr>
      <w:r>
        <w:t>Находится/не    находится   под   диспансерным    наблюдением    в   кожно-</w:t>
      </w:r>
    </w:p>
    <w:p w:rsidR="00CB51CB" w:rsidRDefault="00CB51CB">
      <w:pPr>
        <w:pStyle w:val="ConsPlusNonformat"/>
        <w:jc w:val="both"/>
      </w:pPr>
      <w:r>
        <w:t>венерологическом диспансере/психоневрологическом диспансере _______________</w:t>
      </w:r>
    </w:p>
    <w:p w:rsidR="00CB51CB" w:rsidRDefault="00CB51CB">
      <w:pPr>
        <w:pStyle w:val="ConsPlusNonformat"/>
        <w:jc w:val="both"/>
      </w:pPr>
      <w:r>
        <w:t>У какого врача-специалиста ________________________________________________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Фенотипические признаки</w:t>
      </w:r>
    </w:p>
    <w:p w:rsidR="00CB51CB" w:rsidRDefault="00CB51CB">
      <w:pPr>
        <w:pStyle w:val="ConsPlusNonformat"/>
        <w:jc w:val="both"/>
      </w:pPr>
      <w:r>
        <w:t>Рост _____________ Вес _______________</w:t>
      </w:r>
    </w:p>
    <w:p w:rsidR="00CB51CB" w:rsidRDefault="00CB51CB">
      <w:pPr>
        <w:pStyle w:val="ConsPlusNonformat"/>
        <w:jc w:val="both"/>
      </w:pPr>
      <w:r>
        <w:t>Волосы (прямые/вьющиеся/кудрявые) Цвет волос ______________________________</w:t>
      </w:r>
    </w:p>
    <w:p w:rsidR="00CB51CB" w:rsidRDefault="00CB51CB">
      <w:pPr>
        <w:pStyle w:val="ConsPlusNonformat"/>
        <w:jc w:val="both"/>
      </w:pPr>
      <w:r>
        <w:t>Разрез глаз (европейский/азиатский)</w:t>
      </w:r>
    </w:p>
    <w:p w:rsidR="00CB51CB" w:rsidRDefault="00CB51CB">
      <w:pPr>
        <w:pStyle w:val="ConsPlusNonformat"/>
        <w:jc w:val="both"/>
      </w:pPr>
      <w:r>
        <w:t>Цвет глаз (голубые/зеленые/серые/карие/черные)</w:t>
      </w:r>
    </w:p>
    <w:p w:rsidR="00CB51CB" w:rsidRDefault="00CB51CB">
      <w:pPr>
        <w:pStyle w:val="ConsPlusNonformat"/>
        <w:jc w:val="both"/>
      </w:pPr>
      <w:r>
        <w:t>Нос (прямой/с горбинкой/курносый/широкий)</w:t>
      </w:r>
    </w:p>
    <w:p w:rsidR="00CB51CB" w:rsidRDefault="00CB51CB">
      <w:pPr>
        <w:pStyle w:val="ConsPlusNonformat"/>
        <w:jc w:val="both"/>
      </w:pPr>
      <w:r>
        <w:t>Лицо (круглое/овальное/узкое)</w:t>
      </w:r>
    </w:p>
    <w:p w:rsidR="00CB51CB" w:rsidRDefault="00CB51CB">
      <w:pPr>
        <w:pStyle w:val="ConsPlusNonformat"/>
        <w:jc w:val="both"/>
      </w:pPr>
      <w:r>
        <w:t>Наличие стигм _____________________________________________________________</w:t>
      </w:r>
    </w:p>
    <w:p w:rsidR="00CB51CB" w:rsidRDefault="00CB51CB">
      <w:pPr>
        <w:pStyle w:val="ConsPlusNonformat"/>
        <w:jc w:val="both"/>
      </w:pPr>
      <w:r>
        <w:t>Лоб (высокий/низкий/обычный)</w:t>
      </w:r>
    </w:p>
    <w:p w:rsidR="00CB51CB" w:rsidRDefault="00CB51CB">
      <w:pPr>
        <w:pStyle w:val="ConsPlusNonformat"/>
        <w:jc w:val="both"/>
      </w:pPr>
      <w:r>
        <w:t>Дополнительные сведения о себе (для заполнения не обязательны) ____________</w:t>
      </w:r>
    </w:p>
    <w:p w:rsidR="00CB51CB" w:rsidRDefault="00CB51CB">
      <w:pPr>
        <w:pStyle w:val="ConsPlusNonformat"/>
        <w:jc w:val="both"/>
      </w:pPr>
      <w:r>
        <w:t>___________________________________________________________________________</w:t>
      </w:r>
    </w:p>
    <w:p w:rsidR="00CB51CB" w:rsidRDefault="00CB51CB">
      <w:pPr>
        <w:pStyle w:val="ConsPlusNonformat"/>
        <w:jc w:val="both"/>
      </w:pPr>
      <w:r>
        <w:t>Чем болел за последние 2 месяца ___________________________________________</w:t>
      </w:r>
    </w:p>
    <w:p w:rsidR="00CB51CB" w:rsidRDefault="00CB51CB">
      <w:pPr>
        <w:pStyle w:val="ConsPlusNormal"/>
        <w:jc w:val="both"/>
      </w:pPr>
    </w:p>
    <w:p w:rsidR="00CB51CB" w:rsidRDefault="00CB51CB">
      <w:pPr>
        <w:pStyle w:val="ConsPlusNormal"/>
        <w:jc w:val="both"/>
      </w:pPr>
    </w:p>
    <w:p w:rsidR="00CB51CB" w:rsidRDefault="00CB51CB">
      <w:pPr>
        <w:pStyle w:val="ConsPlusNormal"/>
        <w:jc w:val="both"/>
      </w:pPr>
    </w:p>
    <w:p w:rsidR="00CB51CB" w:rsidRDefault="00CB51CB">
      <w:pPr>
        <w:pStyle w:val="ConsPlusNonformat"/>
        <w:jc w:val="both"/>
      </w:pPr>
      <w:r>
        <w:t xml:space="preserve">                     Карта обследования донора спермы</w:t>
      </w:r>
    </w:p>
    <w:p w:rsidR="00CB51CB" w:rsidRDefault="00CB51CB">
      <w:pPr>
        <w:pStyle w:val="ConsPlusNonformat"/>
        <w:jc w:val="both"/>
      </w:pPr>
      <w:r>
        <w:t xml:space="preserve">                                                      ┌───────────────────┐</w:t>
      </w:r>
    </w:p>
    <w:p w:rsidR="00CB51CB" w:rsidRDefault="00CB51CB">
      <w:pPr>
        <w:pStyle w:val="ConsPlusNonformat"/>
        <w:jc w:val="both"/>
      </w:pPr>
      <w:r>
        <w:t xml:space="preserve">                                                      │                   │</w:t>
      </w:r>
    </w:p>
    <w:p w:rsidR="00CB51CB" w:rsidRDefault="00CB51CB">
      <w:pPr>
        <w:pStyle w:val="ConsPlusNonformat"/>
        <w:jc w:val="both"/>
      </w:pPr>
      <w:r>
        <w:t xml:space="preserve">                                                      └───────────────────┘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Ф.И.О. ____________________________________________________________________</w:t>
      </w:r>
    </w:p>
    <w:p w:rsidR="00CB51CB" w:rsidRDefault="00CB51CB">
      <w:pPr>
        <w:pStyle w:val="ConsPlusNonformat"/>
        <w:jc w:val="both"/>
      </w:pPr>
      <w:r>
        <w:t xml:space="preserve">Группа крови и </w:t>
      </w:r>
      <w:proofErr w:type="spellStart"/>
      <w:r>
        <w:t>Rh</w:t>
      </w:r>
      <w:proofErr w:type="spellEnd"/>
      <w:r>
        <w:t xml:space="preserve">-фактор _______________ (________) </w:t>
      </w:r>
      <w:proofErr w:type="spellStart"/>
      <w:r>
        <w:t>Rh</w:t>
      </w:r>
      <w:proofErr w:type="spellEnd"/>
      <w:r>
        <w:t xml:space="preserve"> (______)</w:t>
      </w:r>
    </w:p>
    <w:p w:rsidR="00CB51CB" w:rsidRDefault="00CB51C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2"/>
        <w:gridCol w:w="1638"/>
        <w:gridCol w:w="3159"/>
      </w:tblGrid>
      <w:tr w:rsidR="00CB51CB">
        <w:tc>
          <w:tcPr>
            <w:tcW w:w="4212" w:type="dxa"/>
          </w:tcPr>
          <w:p w:rsidR="00CB51CB" w:rsidRDefault="00CB51CB">
            <w:pPr>
              <w:pStyle w:val="ConsPlusNormal"/>
              <w:jc w:val="center"/>
            </w:pPr>
            <w:r>
              <w:lastRenderedPageBreak/>
              <w:t>Вид обследования</w:t>
            </w:r>
          </w:p>
        </w:tc>
        <w:tc>
          <w:tcPr>
            <w:tcW w:w="1638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59" w:type="dxa"/>
          </w:tcPr>
          <w:p w:rsidR="00CB51CB" w:rsidRDefault="00CB51CB">
            <w:pPr>
              <w:pStyle w:val="ConsPlusNormal"/>
              <w:jc w:val="center"/>
            </w:pPr>
            <w:r>
              <w:t>Заключение специалиста</w:t>
            </w:r>
          </w:p>
        </w:tc>
      </w:tr>
      <w:tr w:rsidR="00CB51CB">
        <w:tc>
          <w:tcPr>
            <w:tcW w:w="4212" w:type="dxa"/>
          </w:tcPr>
          <w:p w:rsidR="00CB51CB" w:rsidRDefault="00CB51CB">
            <w:pPr>
              <w:pStyle w:val="ConsPlusNormal"/>
            </w:pPr>
            <w:r>
              <w:t>Результаты медико-генетического обследования (заключение врача-генетика)</w:t>
            </w:r>
          </w:p>
        </w:tc>
        <w:tc>
          <w:tcPr>
            <w:tcW w:w="1638" w:type="dxa"/>
          </w:tcPr>
          <w:p w:rsidR="00CB51CB" w:rsidRDefault="00CB51CB">
            <w:pPr>
              <w:pStyle w:val="ConsPlusNormal"/>
            </w:pPr>
          </w:p>
        </w:tc>
        <w:tc>
          <w:tcPr>
            <w:tcW w:w="3159" w:type="dxa"/>
          </w:tcPr>
          <w:p w:rsidR="00CB51CB" w:rsidRDefault="00CB51CB">
            <w:pPr>
              <w:pStyle w:val="ConsPlusNormal"/>
            </w:pPr>
            <w:r>
              <w:t>Противопоказаний к донорству спермы нет</w:t>
            </w:r>
          </w:p>
        </w:tc>
      </w:tr>
      <w:tr w:rsidR="00CB51CB">
        <w:tc>
          <w:tcPr>
            <w:tcW w:w="4212" w:type="dxa"/>
          </w:tcPr>
          <w:p w:rsidR="00CB51CB" w:rsidRDefault="00CB51CB">
            <w:pPr>
              <w:pStyle w:val="ConsPlusNormal"/>
            </w:pPr>
            <w:r>
              <w:t>Заключение психиатра</w:t>
            </w:r>
          </w:p>
        </w:tc>
        <w:tc>
          <w:tcPr>
            <w:tcW w:w="1638" w:type="dxa"/>
          </w:tcPr>
          <w:p w:rsidR="00CB51CB" w:rsidRDefault="00CB51CB">
            <w:pPr>
              <w:pStyle w:val="ConsPlusNormal"/>
            </w:pPr>
          </w:p>
        </w:tc>
        <w:tc>
          <w:tcPr>
            <w:tcW w:w="3159" w:type="dxa"/>
          </w:tcPr>
          <w:p w:rsidR="00CB51CB" w:rsidRDefault="00CB51CB">
            <w:pPr>
              <w:pStyle w:val="ConsPlusNormal"/>
            </w:pPr>
            <w:r>
              <w:t>На учете в психоневрологическом диспансере не состоит</w:t>
            </w:r>
          </w:p>
        </w:tc>
      </w:tr>
      <w:tr w:rsidR="00CB51CB">
        <w:tc>
          <w:tcPr>
            <w:tcW w:w="4212" w:type="dxa"/>
          </w:tcPr>
          <w:p w:rsidR="00CB51CB" w:rsidRDefault="00CB51CB">
            <w:pPr>
              <w:pStyle w:val="ConsPlusNormal"/>
            </w:pPr>
            <w:r>
              <w:t>Прием (осмотр, консультация) врача-терапевта</w:t>
            </w:r>
          </w:p>
        </w:tc>
        <w:tc>
          <w:tcPr>
            <w:tcW w:w="1638" w:type="dxa"/>
          </w:tcPr>
          <w:p w:rsidR="00CB51CB" w:rsidRDefault="00CB51CB">
            <w:pPr>
              <w:pStyle w:val="ConsPlusNormal"/>
            </w:pPr>
          </w:p>
        </w:tc>
        <w:tc>
          <w:tcPr>
            <w:tcW w:w="3159" w:type="dxa"/>
          </w:tcPr>
          <w:p w:rsidR="00CB51CB" w:rsidRDefault="00CB51CB">
            <w:pPr>
              <w:pStyle w:val="ConsPlusNormal"/>
            </w:pPr>
            <w:r>
              <w:t>Противопоказаний к донорству спермы нет</w:t>
            </w:r>
          </w:p>
        </w:tc>
      </w:tr>
      <w:tr w:rsidR="00CB51CB">
        <w:tc>
          <w:tcPr>
            <w:tcW w:w="4212" w:type="dxa"/>
          </w:tcPr>
          <w:p w:rsidR="00CB51CB" w:rsidRDefault="00CB51CB">
            <w:pPr>
              <w:pStyle w:val="ConsPlusNormal"/>
            </w:pPr>
            <w:r>
              <w:t>Прием (осмотр, консультация) врача-уролога</w:t>
            </w:r>
          </w:p>
        </w:tc>
        <w:tc>
          <w:tcPr>
            <w:tcW w:w="1638" w:type="dxa"/>
          </w:tcPr>
          <w:p w:rsidR="00CB51CB" w:rsidRDefault="00CB51CB">
            <w:pPr>
              <w:pStyle w:val="ConsPlusNormal"/>
            </w:pPr>
          </w:p>
        </w:tc>
        <w:tc>
          <w:tcPr>
            <w:tcW w:w="3159" w:type="dxa"/>
          </w:tcPr>
          <w:p w:rsidR="00CB51CB" w:rsidRDefault="00CB51CB">
            <w:pPr>
              <w:pStyle w:val="ConsPlusNormal"/>
            </w:pPr>
            <w:r>
              <w:t>Противопоказаний к донорству спермы нет</w:t>
            </w:r>
          </w:p>
        </w:tc>
      </w:tr>
      <w:tr w:rsidR="00CB51CB">
        <w:tc>
          <w:tcPr>
            <w:tcW w:w="4212" w:type="dxa"/>
          </w:tcPr>
          <w:p w:rsidR="00CB51CB" w:rsidRDefault="00CB51CB">
            <w:pPr>
              <w:pStyle w:val="ConsPlusNormal"/>
            </w:pPr>
            <w:r>
              <w:t>Определение антител к бледной трепонеме в крови</w:t>
            </w:r>
          </w:p>
        </w:tc>
        <w:tc>
          <w:tcPr>
            <w:tcW w:w="1638" w:type="dxa"/>
          </w:tcPr>
          <w:p w:rsidR="00CB51CB" w:rsidRDefault="00CB51CB">
            <w:pPr>
              <w:pStyle w:val="ConsPlusNormal"/>
            </w:pPr>
          </w:p>
        </w:tc>
        <w:tc>
          <w:tcPr>
            <w:tcW w:w="3159" w:type="dxa"/>
          </w:tcPr>
          <w:p w:rsidR="00CB51CB" w:rsidRDefault="00CB51CB">
            <w:pPr>
              <w:pStyle w:val="ConsPlusNormal"/>
            </w:pPr>
          </w:p>
        </w:tc>
      </w:tr>
      <w:tr w:rsidR="00CB51CB">
        <w:tc>
          <w:tcPr>
            <w:tcW w:w="4212" w:type="dxa"/>
          </w:tcPr>
          <w:p w:rsidR="00CB51CB" w:rsidRDefault="00CB51CB">
            <w:pPr>
              <w:pStyle w:val="ConsPlusNormal"/>
            </w:pPr>
            <w:r>
              <w:t>Определение антигенов вируса простого герпеса в крови</w:t>
            </w:r>
          </w:p>
        </w:tc>
        <w:tc>
          <w:tcPr>
            <w:tcW w:w="1638" w:type="dxa"/>
          </w:tcPr>
          <w:p w:rsidR="00CB51CB" w:rsidRDefault="00CB51CB">
            <w:pPr>
              <w:pStyle w:val="ConsPlusNormal"/>
            </w:pPr>
          </w:p>
        </w:tc>
        <w:tc>
          <w:tcPr>
            <w:tcW w:w="3159" w:type="dxa"/>
          </w:tcPr>
          <w:p w:rsidR="00CB51CB" w:rsidRDefault="00CB51CB">
            <w:pPr>
              <w:pStyle w:val="ConsPlusNormal"/>
            </w:pPr>
          </w:p>
        </w:tc>
      </w:tr>
      <w:tr w:rsidR="00CB51CB">
        <w:tc>
          <w:tcPr>
            <w:tcW w:w="4212" w:type="dxa"/>
          </w:tcPr>
          <w:p w:rsidR="00CB51CB" w:rsidRDefault="00CB51CB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иммунодефицита человека ВИЧ-1 и ВИЧ-2</w:t>
            </w:r>
          </w:p>
        </w:tc>
        <w:tc>
          <w:tcPr>
            <w:tcW w:w="1638" w:type="dxa"/>
          </w:tcPr>
          <w:p w:rsidR="00CB51CB" w:rsidRDefault="00CB51CB">
            <w:pPr>
              <w:pStyle w:val="ConsPlusNormal"/>
            </w:pPr>
          </w:p>
        </w:tc>
        <w:tc>
          <w:tcPr>
            <w:tcW w:w="3159" w:type="dxa"/>
          </w:tcPr>
          <w:p w:rsidR="00CB51CB" w:rsidRDefault="00CB51CB">
            <w:pPr>
              <w:pStyle w:val="ConsPlusNormal"/>
            </w:pPr>
          </w:p>
        </w:tc>
      </w:tr>
      <w:tr w:rsidR="00CB51CB">
        <w:tc>
          <w:tcPr>
            <w:tcW w:w="4212" w:type="dxa"/>
          </w:tcPr>
          <w:p w:rsidR="00CB51CB" w:rsidRDefault="00CB51CB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антигену вирусного гепатита B</w:t>
            </w:r>
          </w:p>
        </w:tc>
        <w:tc>
          <w:tcPr>
            <w:tcW w:w="1638" w:type="dxa"/>
          </w:tcPr>
          <w:p w:rsidR="00CB51CB" w:rsidRDefault="00CB51CB">
            <w:pPr>
              <w:pStyle w:val="ConsPlusNormal"/>
            </w:pPr>
          </w:p>
        </w:tc>
        <w:tc>
          <w:tcPr>
            <w:tcW w:w="3159" w:type="dxa"/>
          </w:tcPr>
          <w:p w:rsidR="00CB51CB" w:rsidRDefault="00CB51CB">
            <w:pPr>
              <w:pStyle w:val="ConsPlusNormal"/>
            </w:pPr>
          </w:p>
        </w:tc>
      </w:tr>
      <w:tr w:rsidR="00CB51CB">
        <w:tc>
          <w:tcPr>
            <w:tcW w:w="4212" w:type="dxa"/>
          </w:tcPr>
          <w:p w:rsidR="00CB51CB" w:rsidRDefault="00CB51CB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вирусному гепатиту C</w:t>
            </w:r>
          </w:p>
        </w:tc>
        <w:tc>
          <w:tcPr>
            <w:tcW w:w="1638" w:type="dxa"/>
          </w:tcPr>
          <w:p w:rsidR="00CB51CB" w:rsidRDefault="00CB51CB">
            <w:pPr>
              <w:pStyle w:val="ConsPlusNormal"/>
            </w:pPr>
          </w:p>
        </w:tc>
        <w:tc>
          <w:tcPr>
            <w:tcW w:w="3159" w:type="dxa"/>
          </w:tcPr>
          <w:p w:rsidR="00CB51CB" w:rsidRDefault="00CB51CB">
            <w:pPr>
              <w:pStyle w:val="ConsPlusNormal"/>
            </w:pPr>
          </w:p>
        </w:tc>
      </w:tr>
      <w:tr w:rsidR="00CB51CB">
        <w:tc>
          <w:tcPr>
            <w:tcW w:w="4212" w:type="dxa"/>
          </w:tcPr>
          <w:p w:rsidR="00CB51CB" w:rsidRDefault="00CB51CB">
            <w:pPr>
              <w:pStyle w:val="ConsPlusNormal"/>
            </w:pPr>
            <w:r>
              <w:t xml:space="preserve">Исследование отделяемого из уретры: микроскопическое на гонококк; молекулярно-биологическое на </w:t>
            </w:r>
            <w:proofErr w:type="spellStart"/>
            <w:r>
              <w:t>цитомегаловирус</w:t>
            </w:r>
            <w:proofErr w:type="spellEnd"/>
            <w:r>
              <w:t xml:space="preserve">; микробиологическое на хламидии, микоплазму и </w:t>
            </w:r>
            <w:proofErr w:type="spellStart"/>
            <w:r>
              <w:t>уреаплазму</w:t>
            </w:r>
            <w:proofErr w:type="spellEnd"/>
          </w:p>
        </w:tc>
        <w:tc>
          <w:tcPr>
            <w:tcW w:w="1638" w:type="dxa"/>
          </w:tcPr>
          <w:p w:rsidR="00CB51CB" w:rsidRDefault="00CB51CB">
            <w:pPr>
              <w:pStyle w:val="ConsPlusNormal"/>
            </w:pPr>
          </w:p>
        </w:tc>
        <w:tc>
          <w:tcPr>
            <w:tcW w:w="3159" w:type="dxa"/>
          </w:tcPr>
          <w:p w:rsidR="00CB51CB" w:rsidRDefault="00CB51CB">
            <w:pPr>
              <w:pStyle w:val="ConsPlusNormal"/>
            </w:pPr>
          </w:p>
        </w:tc>
      </w:tr>
      <w:tr w:rsidR="00CB51CB">
        <w:tc>
          <w:tcPr>
            <w:tcW w:w="4212" w:type="dxa"/>
          </w:tcPr>
          <w:p w:rsidR="00CB51CB" w:rsidRDefault="00CB51CB">
            <w:pPr>
              <w:pStyle w:val="ConsPlusNormal"/>
            </w:pPr>
            <w:r>
              <w:t>Микроскопическое исследование спермы</w:t>
            </w:r>
          </w:p>
        </w:tc>
        <w:tc>
          <w:tcPr>
            <w:tcW w:w="1638" w:type="dxa"/>
          </w:tcPr>
          <w:p w:rsidR="00CB51CB" w:rsidRDefault="00CB51CB">
            <w:pPr>
              <w:pStyle w:val="ConsPlusNormal"/>
            </w:pPr>
          </w:p>
        </w:tc>
        <w:tc>
          <w:tcPr>
            <w:tcW w:w="3159" w:type="dxa"/>
          </w:tcPr>
          <w:p w:rsidR="00CB51CB" w:rsidRDefault="00CB51CB">
            <w:pPr>
              <w:pStyle w:val="ConsPlusNormal"/>
            </w:pPr>
          </w:p>
        </w:tc>
      </w:tr>
    </w:tbl>
    <w:p w:rsidR="00CB51CB" w:rsidRDefault="00CB51CB">
      <w:pPr>
        <w:pStyle w:val="ConsPlusNormal"/>
        <w:jc w:val="center"/>
      </w:pPr>
    </w:p>
    <w:p w:rsidR="00CB51CB" w:rsidRDefault="00CB51CB">
      <w:pPr>
        <w:pStyle w:val="ConsPlusNonformat"/>
        <w:jc w:val="both"/>
      </w:pPr>
      <w:r>
        <w:t>Заключение врача: _________________________________________________________</w:t>
      </w:r>
    </w:p>
    <w:p w:rsidR="00CB51CB" w:rsidRDefault="00CB51CB">
      <w:pPr>
        <w:pStyle w:val="ConsPlusNonformat"/>
        <w:jc w:val="both"/>
      </w:pPr>
      <w:r>
        <w:t>___________________________________________________________________________</w:t>
      </w:r>
    </w:p>
    <w:p w:rsidR="00CB51CB" w:rsidRDefault="00CB51CB">
      <w:pPr>
        <w:pStyle w:val="ConsPlusNonformat"/>
        <w:jc w:val="both"/>
      </w:pPr>
      <w:r>
        <w:t>___________________________________________________________________________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Подпись врача: ______________________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Дата: 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Заключение врача: _________________________________________________________</w:t>
      </w:r>
    </w:p>
    <w:p w:rsidR="00CB51CB" w:rsidRDefault="00CB51CB">
      <w:pPr>
        <w:pStyle w:val="ConsPlusNonformat"/>
        <w:jc w:val="both"/>
      </w:pPr>
      <w:r>
        <w:t>___________________________________________________________________________</w:t>
      </w:r>
    </w:p>
    <w:p w:rsidR="00CB51CB" w:rsidRDefault="00CB51CB">
      <w:pPr>
        <w:pStyle w:val="ConsPlusNonformat"/>
        <w:jc w:val="both"/>
      </w:pPr>
      <w:r>
        <w:t>___________________________________________________________________________</w:t>
      </w:r>
    </w:p>
    <w:p w:rsidR="00CB51CB" w:rsidRDefault="00CB51CB">
      <w:pPr>
        <w:pStyle w:val="ConsPlusNonformat"/>
        <w:jc w:val="both"/>
      </w:pPr>
      <w:r>
        <w:t>___________________________________________________________________________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Подпись врача: ____________________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Дата: ___________________</w:t>
      </w:r>
    </w:p>
    <w:p w:rsidR="00CB51CB" w:rsidRDefault="00CB51CB">
      <w:pPr>
        <w:pStyle w:val="ConsPlusNormal"/>
        <w:jc w:val="both"/>
      </w:pPr>
    </w:p>
    <w:p w:rsidR="00CB51CB" w:rsidRDefault="00CB51CB">
      <w:pPr>
        <w:pStyle w:val="ConsPlusNormal"/>
        <w:jc w:val="both"/>
      </w:pPr>
    </w:p>
    <w:p w:rsidR="00CB51CB" w:rsidRDefault="00CB51CB">
      <w:pPr>
        <w:pStyle w:val="ConsPlusNormal"/>
        <w:jc w:val="both"/>
      </w:pPr>
    </w:p>
    <w:p w:rsidR="00CB51CB" w:rsidRDefault="00CB51CB">
      <w:pPr>
        <w:sectPr w:rsidR="00CB51CB">
          <w:pgSz w:w="11905" w:h="16838"/>
          <w:pgMar w:top="1134" w:right="850" w:bottom="1134" w:left="1701" w:header="0" w:footer="0" w:gutter="0"/>
          <w:cols w:space="720"/>
        </w:sectPr>
      </w:pPr>
    </w:p>
    <w:p w:rsidR="00CB51CB" w:rsidRDefault="00CB51CB">
      <w:pPr>
        <w:pStyle w:val="ConsPlusNonformat"/>
        <w:jc w:val="both"/>
      </w:pPr>
      <w:r>
        <w:lastRenderedPageBreak/>
        <w:t xml:space="preserve">             Календарь медицинского обследования донора спермы</w:t>
      </w:r>
    </w:p>
    <w:p w:rsidR="00CB51CB" w:rsidRDefault="00CB51CB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CB51CB" w:rsidRDefault="00CB51CB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CB51CB" w:rsidRDefault="00CB51CB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CB51CB" w:rsidRDefault="00CB51C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76"/>
        <w:gridCol w:w="864"/>
        <w:gridCol w:w="840"/>
        <w:gridCol w:w="840"/>
        <w:gridCol w:w="840"/>
        <w:gridCol w:w="840"/>
        <w:gridCol w:w="840"/>
        <w:gridCol w:w="840"/>
        <w:gridCol w:w="840"/>
        <w:gridCol w:w="720"/>
        <w:gridCol w:w="840"/>
        <w:gridCol w:w="840"/>
        <w:gridCol w:w="720"/>
      </w:tblGrid>
      <w:tr w:rsidR="00CB51CB">
        <w:tc>
          <w:tcPr>
            <w:tcW w:w="3276" w:type="dxa"/>
          </w:tcPr>
          <w:p w:rsidR="00CB51CB" w:rsidRDefault="00CB51CB">
            <w:pPr>
              <w:pStyle w:val="ConsPlusNormal"/>
            </w:pPr>
            <w:r>
              <w:t>20__ год</w:t>
            </w:r>
          </w:p>
        </w:tc>
        <w:tc>
          <w:tcPr>
            <w:tcW w:w="864" w:type="dxa"/>
          </w:tcPr>
          <w:p w:rsidR="00CB51CB" w:rsidRDefault="00CB5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CB51CB" w:rsidRDefault="00CB51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CB51CB" w:rsidRDefault="00CB51CB">
            <w:pPr>
              <w:pStyle w:val="ConsPlusNormal"/>
              <w:jc w:val="center"/>
            </w:pPr>
            <w:r>
              <w:t>12</w:t>
            </w:r>
          </w:p>
        </w:tc>
      </w:tr>
      <w:tr w:rsidR="00CB51CB">
        <w:tc>
          <w:tcPr>
            <w:tcW w:w="3276" w:type="dxa"/>
          </w:tcPr>
          <w:p w:rsidR="00CB51CB" w:rsidRDefault="00CB51CB">
            <w:pPr>
              <w:pStyle w:val="ConsPlusNormal"/>
            </w:pPr>
            <w:r>
              <w:t>Прием (осмотр, консультация) врача-терапевта</w:t>
            </w:r>
          </w:p>
        </w:tc>
        <w:tc>
          <w:tcPr>
            <w:tcW w:w="864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B51CB" w:rsidRDefault="00CB51CB">
            <w:pPr>
              <w:pStyle w:val="ConsPlusNormal"/>
              <w:jc w:val="center"/>
            </w:pPr>
          </w:p>
        </w:tc>
      </w:tr>
      <w:tr w:rsidR="00CB51CB">
        <w:tc>
          <w:tcPr>
            <w:tcW w:w="3276" w:type="dxa"/>
          </w:tcPr>
          <w:p w:rsidR="00CB51CB" w:rsidRDefault="00CB51CB">
            <w:pPr>
              <w:pStyle w:val="ConsPlusNormal"/>
            </w:pPr>
            <w:r>
              <w:t>Прием (осмотр, консультация) врача-уролога</w:t>
            </w:r>
          </w:p>
        </w:tc>
        <w:tc>
          <w:tcPr>
            <w:tcW w:w="864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B51CB" w:rsidRDefault="00CB51CB">
            <w:pPr>
              <w:pStyle w:val="ConsPlusNormal"/>
              <w:jc w:val="center"/>
            </w:pPr>
          </w:p>
        </w:tc>
      </w:tr>
      <w:tr w:rsidR="00CB51CB">
        <w:tc>
          <w:tcPr>
            <w:tcW w:w="3276" w:type="dxa"/>
          </w:tcPr>
          <w:p w:rsidR="00CB51CB" w:rsidRDefault="00CB51CB">
            <w:pPr>
              <w:pStyle w:val="ConsPlusNormal"/>
            </w:pPr>
            <w:r>
              <w:t>Определение антител к бледной трепонеме в крови</w:t>
            </w:r>
          </w:p>
        </w:tc>
        <w:tc>
          <w:tcPr>
            <w:tcW w:w="864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</w:tr>
      <w:tr w:rsidR="00CB51CB">
        <w:tc>
          <w:tcPr>
            <w:tcW w:w="3276" w:type="dxa"/>
          </w:tcPr>
          <w:p w:rsidR="00CB51CB" w:rsidRDefault="00CB51CB">
            <w:pPr>
              <w:pStyle w:val="ConsPlusNormal"/>
            </w:pPr>
            <w:r>
              <w:t>Определение антигенов вируса простого герпеса в крови</w:t>
            </w:r>
          </w:p>
        </w:tc>
        <w:tc>
          <w:tcPr>
            <w:tcW w:w="864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B51CB" w:rsidRDefault="00CB51CB">
            <w:pPr>
              <w:pStyle w:val="ConsPlusNormal"/>
              <w:jc w:val="center"/>
            </w:pPr>
          </w:p>
        </w:tc>
      </w:tr>
      <w:tr w:rsidR="00CB51CB">
        <w:tc>
          <w:tcPr>
            <w:tcW w:w="3276" w:type="dxa"/>
          </w:tcPr>
          <w:p w:rsidR="00CB51CB" w:rsidRDefault="00CB51CB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иммунодефицита человека ВИЧ-1 и ВИЧ-2</w:t>
            </w:r>
          </w:p>
        </w:tc>
        <w:tc>
          <w:tcPr>
            <w:tcW w:w="864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</w:tr>
      <w:tr w:rsidR="00CB51CB">
        <w:tc>
          <w:tcPr>
            <w:tcW w:w="3276" w:type="dxa"/>
          </w:tcPr>
          <w:p w:rsidR="00CB51CB" w:rsidRDefault="00CB51CB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антигену вирусного гепатита B</w:t>
            </w:r>
          </w:p>
        </w:tc>
        <w:tc>
          <w:tcPr>
            <w:tcW w:w="864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</w:tr>
      <w:tr w:rsidR="00CB51CB">
        <w:tc>
          <w:tcPr>
            <w:tcW w:w="3276" w:type="dxa"/>
          </w:tcPr>
          <w:p w:rsidR="00CB51CB" w:rsidRDefault="00CB51CB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вирусному гепатиту C</w:t>
            </w:r>
          </w:p>
        </w:tc>
        <w:tc>
          <w:tcPr>
            <w:tcW w:w="864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</w:tr>
      <w:tr w:rsidR="00CB51CB">
        <w:tc>
          <w:tcPr>
            <w:tcW w:w="3276" w:type="dxa"/>
          </w:tcPr>
          <w:p w:rsidR="00CB51CB" w:rsidRDefault="00CB51CB">
            <w:pPr>
              <w:pStyle w:val="ConsPlusNormal"/>
            </w:pPr>
            <w:r>
              <w:t xml:space="preserve">Исследование отделяемого из уретры: микроскопическое на гонококк; молекулярно-биологическое на </w:t>
            </w:r>
            <w:proofErr w:type="spellStart"/>
            <w:r>
              <w:lastRenderedPageBreak/>
              <w:t>цитомегаловирус</w:t>
            </w:r>
            <w:proofErr w:type="spellEnd"/>
            <w:r>
              <w:t xml:space="preserve">; микробиологическое на хламидии, микоплазму и </w:t>
            </w:r>
            <w:proofErr w:type="spellStart"/>
            <w:r>
              <w:t>уреаплазму</w:t>
            </w:r>
            <w:proofErr w:type="spellEnd"/>
          </w:p>
        </w:tc>
        <w:tc>
          <w:tcPr>
            <w:tcW w:w="864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20" w:type="dxa"/>
          </w:tcPr>
          <w:p w:rsidR="00CB51CB" w:rsidRDefault="00CB51CB">
            <w:pPr>
              <w:pStyle w:val="ConsPlusNormal"/>
              <w:jc w:val="center"/>
            </w:pPr>
          </w:p>
        </w:tc>
      </w:tr>
    </w:tbl>
    <w:p w:rsidR="00CB51CB" w:rsidRDefault="00CB51CB">
      <w:pPr>
        <w:sectPr w:rsidR="00CB51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nformat"/>
        <w:jc w:val="both"/>
      </w:pPr>
      <w:r>
        <w:t xml:space="preserve">                         Лист опроса донора </w:t>
      </w:r>
      <w:proofErr w:type="gramStart"/>
      <w:r>
        <w:t>спермы  ┌</w:t>
      </w:r>
      <w:proofErr w:type="gramEnd"/>
      <w:r>
        <w:t>─────────────────────┐</w:t>
      </w:r>
    </w:p>
    <w:p w:rsidR="00CB51CB" w:rsidRDefault="00CB51CB">
      <w:pPr>
        <w:pStyle w:val="ConsPlusNonformat"/>
        <w:jc w:val="both"/>
      </w:pPr>
      <w:r>
        <w:t xml:space="preserve">                                                    │                     │</w:t>
      </w:r>
    </w:p>
    <w:p w:rsidR="00CB51CB" w:rsidRDefault="00CB51CB">
      <w:pPr>
        <w:pStyle w:val="ConsPlusNonformat"/>
        <w:jc w:val="both"/>
      </w:pPr>
      <w:r>
        <w:t xml:space="preserve">                                                    └─────────────────────┘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 xml:space="preserve">                 (заполняется перед каждой сдачей спермы)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Ф.И.О. ____________________________________________________________________</w:t>
      </w:r>
    </w:p>
    <w:p w:rsidR="00CB51CB" w:rsidRDefault="00CB51CB">
      <w:pPr>
        <w:pStyle w:val="ConsPlusNonformat"/>
        <w:jc w:val="both"/>
      </w:pPr>
      <w:r>
        <w:t>Дата _____________ Самочувствие (хорошее/плохое/удовлетворительное)</w:t>
      </w:r>
    </w:p>
    <w:p w:rsidR="00CB51CB" w:rsidRDefault="00CB51CB">
      <w:pPr>
        <w:pStyle w:val="ConsPlusNonformat"/>
        <w:jc w:val="both"/>
      </w:pPr>
      <w:r>
        <w:t>Жалобы (есть/нет). Какие __________________________________________________</w:t>
      </w:r>
    </w:p>
    <w:p w:rsidR="00CB51CB" w:rsidRDefault="00CB51CB">
      <w:pPr>
        <w:pStyle w:val="ConsPlusNonformat"/>
        <w:jc w:val="both"/>
      </w:pPr>
      <w:r>
        <w:t>Принимали ли Вы за последний месяц лекарственные препараты? Какие? ________</w:t>
      </w:r>
    </w:p>
    <w:p w:rsidR="00CB51CB" w:rsidRDefault="00CB51CB">
      <w:pPr>
        <w:pStyle w:val="ConsPlusNonformat"/>
        <w:jc w:val="both"/>
      </w:pPr>
      <w:r>
        <w:t>Наблюдаетесь ли Вы сейчас у врача? Какого? ________________________________</w:t>
      </w:r>
    </w:p>
    <w:p w:rsidR="00CB51CB" w:rsidRDefault="00CB51CB">
      <w:pPr>
        <w:pStyle w:val="ConsPlusNonformat"/>
        <w:jc w:val="both"/>
      </w:pPr>
      <w:r>
        <w:t>Имели ли Вы контакты с больными вирусным гепатитом в последние 6 месяцев? _</w:t>
      </w:r>
    </w:p>
    <w:p w:rsidR="00CB51CB" w:rsidRDefault="00CB51CB">
      <w:pPr>
        <w:pStyle w:val="ConsPlusNonformat"/>
        <w:jc w:val="both"/>
      </w:pPr>
      <w:r>
        <w:t>Имели ли Вы случайные половые связи в последние 6 месяцев? ________________</w:t>
      </w:r>
    </w:p>
    <w:p w:rsidR="00CB51CB" w:rsidRDefault="00CB51CB">
      <w:pPr>
        <w:pStyle w:val="ConsPlusNonformat"/>
        <w:jc w:val="both"/>
      </w:pPr>
      <w:r>
        <w:t>Принимали ли Вы наркотические средства и/</w:t>
      </w:r>
      <w:proofErr w:type="gramStart"/>
      <w:r>
        <w:t>или  психотропные</w:t>
      </w:r>
      <w:proofErr w:type="gramEnd"/>
      <w:r>
        <w:t xml:space="preserve">  вещества  путем</w:t>
      </w:r>
    </w:p>
    <w:p w:rsidR="00CB51CB" w:rsidRDefault="00CB51CB">
      <w:pPr>
        <w:pStyle w:val="ConsPlusNonformat"/>
        <w:jc w:val="both"/>
      </w:pPr>
      <w:r>
        <w:t>инъекций без назначения врача? ____________________________________________</w:t>
      </w:r>
    </w:p>
    <w:p w:rsidR="00CB51CB" w:rsidRDefault="00CB51CB">
      <w:pPr>
        <w:pStyle w:val="ConsPlusNonformat"/>
        <w:jc w:val="both"/>
      </w:pPr>
      <w:r>
        <w:t>___________________________________________________________________________</w:t>
      </w:r>
    </w:p>
    <w:p w:rsidR="00CB51CB" w:rsidRDefault="00CB51CB">
      <w:pPr>
        <w:pStyle w:val="ConsPlusNonformat"/>
        <w:jc w:val="both"/>
      </w:pPr>
      <w:r>
        <w:t>Чем болел за последний месяц ______________________________________________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Подпись __________________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right"/>
        <w:outlineLvl w:val="0"/>
      </w:pPr>
      <w:r>
        <w:t>Приложение N 5</w:t>
      </w:r>
    </w:p>
    <w:p w:rsidR="00CB51CB" w:rsidRDefault="00CB51CB">
      <w:pPr>
        <w:pStyle w:val="ConsPlusNormal"/>
        <w:jc w:val="right"/>
      </w:pPr>
      <w:r>
        <w:t>к приказу Министерства здравоохранения</w:t>
      </w:r>
    </w:p>
    <w:p w:rsidR="00CB51CB" w:rsidRDefault="00CB51CB">
      <w:pPr>
        <w:pStyle w:val="ConsPlusNormal"/>
        <w:jc w:val="right"/>
      </w:pPr>
      <w:r>
        <w:t>Российской Федерации</w:t>
      </w:r>
    </w:p>
    <w:p w:rsidR="00CB51CB" w:rsidRDefault="00CB51CB">
      <w:pPr>
        <w:pStyle w:val="ConsPlusNormal"/>
        <w:jc w:val="right"/>
      </w:pPr>
      <w:r>
        <w:t>от 30 августа 2012 г. N 107н</w:t>
      </w:r>
    </w:p>
    <w:p w:rsidR="00CB51CB" w:rsidRDefault="00CB51CB">
      <w:pPr>
        <w:pStyle w:val="ConsPlusNormal"/>
        <w:jc w:val="both"/>
      </w:pPr>
    </w:p>
    <w:p w:rsidR="00CB51CB" w:rsidRDefault="00CB51CB">
      <w:pPr>
        <w:pStyle w:val="ConsPlusNonformat"/>
        <w:jc w:val="both"/>
      </w:pPr>
      <w:bookmarkStart w:id="14" w:name="P2296"/>
      <w:bookmarkEnd w:id="14"/>
      <w:r>
        <w:t xml:space="preserve">                    ИНДИВИДУАЛЬНАЯ КАРТА ДОНОРА ООЦИТОВ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 xml:space="preserve">                           Анкета донора ооцитов</w:t>
      </w:r>
    </w:p>
    <w:p w:rsidR="00CB51CB" w:rsidRDefault="00CB51CB">
      <w:pPr>
        <w:pStyle w:val="ConsPlusNonformat"/>
        <w:jc w:val="both"/>
      </w:pPr>
      <w:r>
        <w:t xml:space="preserve">                                                  ┌───────────────────────┐</w:t>
      </w:r>
    </w:p>
    <w:p w:rsidR="00CB51CB" w:rsidRDefault="00CB51CB">
      <w:pPr>
        <w:pStyle w:val="ConsPlusNonformat"/>
        <w:jc w:val="both"/>
      </w:pPr>
      <w:r>
        <w:t xml:space="preserve">                                                  │                       │</w:t>
      </w:r>
    </w:p>
    <w:p w:rsidR="00CB51CB" w:rsidRDefault="00CB51CB">
      <w:pPr>
        <w:pStyle w:val="ConsPlusNonformat"/>
        <w:jc w:val="both"/>
      </w:pPr>
      <w:r>
        <w:t xml:space="preserve">                                                  └───────────────────────┘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Код донора N _____________________ Дата заполнения "__" ___________ 20__ г.</w:t>
      </w:r>
    </w:p>
    <w:p w:rsidR="00CB51CB" w:rsidRDefault="00CB51CB">
      <w:pPr>
        <w:pStyle w:val="ConsPlusNonformat"/>
        <w:jc w:val="both"/>
      </w:pPr>
      <w:r>
        <w:t>Ф.И.О. ____________________________________________________________________</w:t>
      </w:r>
    </w:p>
    <w:p w:rsidR="00CB51CB" w:rsidRDefault="00CB51CB">
      <w:pPr>
        <w:pStyle w:val="ConsPlusNonformat"/>
        <w:jc w:val="both"/>
      </w:pPr>
      <w:r>
        <w:t>Дата рождения ____________________ Национальность _________________________</w:t>
      </w:r>
    </w:p>
    <w:p w:rsidR="00CB51CB" w:rsidRDefault="00CB51CB">
      <w:pPr>
        <w:pStyle w:val="ConsPlusNonformat"/>
        <w:jc w:val="both"/>
      </w:pPr>
      <w:r>
        <w:t>Расовая принадлежность ____________________________________________________</w:t>
      </w:r>
    </w:p>
    <w:p w:rsidR="00CB51CB" w:rsidRDefault="00CB51CB">
      <w:pPr>
        <w:pStyle w:val="ConsPlusNonformat"/>
        <w:jc w:val="both"/>
      </w:pPr>
      <w:r>
        <w:t>Паспортные данные _________________________________________________________</w:t>
      </w:r>
    </w:p>
    <w:p w:rsidR="00CB51CB" w:rsidRDefault="00CB51CB">
      <w:pPr>
        <w:pStyle w:val="ConsPlusNonformat"/>
        <w:jc w:val="both"/>
      </w:pPr>
      <w:r>
        <w:t>___________________________________________________________________________</w:t>
      </w:r>
    </w:p>
    <w:p w:rsidR="00CB51CB" w:rsidRDefault="00CB51CB">
      <w:pPr>
        <w:pStyle w:val="ConsPlusNonformat"/>
        <w:jc w:val="both"/>
      </w:pPr>
      <w:r>
        <w:t>Домашний адрес, телефон ___________________________________________________</w:t>
      </w:r>
    </w:p>
    <w:p w:rsidR="00CB51CB" w:rsidRDefault="00CB51CB">
      <w:pPr>
        <w:pStyle w:val="ConsPlusNonformat"/>
        <w:jc w:val="both"/>
      </w:pPr>
      <w:r>
        <w:t>___________________________________________________________________________</w:t>
      </w:r>
    </w:p>
    <w:p w:rsidR="00CB51CB" w:rsidRDefault="00CB51CB">
      <w:pPr>
        <w:pStyle w:val="ConsPlusNonformat"/>
        <w:jc w:val="both"/>
      </w:pPr>
      <w:r>
        <w:t>Образование ______________________ Профессия ______________________________</w:t>
      </w:r>
    </w:p>
    <w:p w:rsidR="00CB51CB" w:rsidRDefault="00CB51CB">
      <w:pPr>
        <w:pStyle w:val="ConsPlusNonformat"/>
        <w:jc w:val="both"/>
      </w:pPr>
      <w:r>
        <w:t>Вредные и/или опасные производственные факторы (есть/нет)</w:t>
      </w:r>
    </w:p>
    <w:p w:rsidR="00CB51CB" w:rsidRDefault="00CB51CB">
      <w:pPr>
        <w:pStyle w:val="ConsPlusNonformat"/>
        <w:jc w:val="both"/>
      </w:pPr>
      <w:r>
        <w:t xml:space="preserve">  Какие: __________________________________________________________________</w:t>
      </w:r>
    </w:p>
    <w:p w:rsidR="00CB51CB" w:rsidRDefault="00CB51CB">
      <w:pPr>
        <w:pStyle w:val="ConsPlusNonformat"/>
        <w:jc w:val="both"/>
      </w:pPr>
      <w:r>
        <w:t>Семейное положение (не замужем/замужем/разведена)</w:t>
      </w:r>
    </w:p>
    <w:p w:rsidR="00CB51CB" w:rsidRDefault="00CB51CB">
      <w:pPr>
        <w:pStyle w:val="ConsPlusNonformat"/>
        <w:jc w:val="both"/>
      </w:pPr>
      <w:r>
        <w:t>Наличие детей (есть/нет) Возраст последнего ребенка ____ лет</w:t>
      </w:r>
    </w:p>
    <w:p w:rsidR="00CB51CB" w:rsidRDefault="00CB51CB">
      <w:pPr>
        <w:pStyle w:val="ConsPlusNonformat"/>
        <w:jc w:val="both"/>
      </w:pPr>
      <w:r>
        <w:t>Наследственные заболевания в семье (есть/нет), какие ______________________</w:t>
      </w:r>
    </w:p>
    <w:p w:rsidR="00CB51CB" w:rsidRDefault="00CB51CB">
      <w:pPr>
        <w:pStyle w:val="ConsPlusNonformat"/>
        <w:jc w:val="both"/>
      </w:pPr>
      <w:r>
        <w:t>Вредные привычки:</w:t>
      </w:r>
    </w:p>
    <w:p w:rsidR="00CB51CB" w:rsidRDefault="00CB51CB">
      <w:pPr>
        <w:pStyle w:val="ConsPlusNonformat"/>
        <w:jc w:val="both"/>
      </w:pPr>
      <w:r>
        <w:t xml:space="preserve">  Курение (да/нет)</w:t>
      </w:r>
    </w:p>
    <w:p w:rsidR="00CB51CB" w:rsidRDefault="00CB51CB">
      <w:pPr>
        <w:pStyle w:val="ConsPlusNonformat"/>
        <w:jc w:val="both"/>
      </w:pPr>
      <w:r>
        <w:t xml:space="preserve">  Употребление алкоголя (с частотой _______________________ /не употребляю)</w:t>
      </w:r>
    </w:p>
    <w:p w:rsidR="00CB51CB" w:rsidRDefault="00CB51CB">
      <w:pPr>
        <w:pStyle w:val="ConsPlusNonformat"/>
        <w:jc w:val="both"/>
      </w:pPr>
      <w:r>
        <w:t xml:space="preserve">  </w:t>
      </w:r>
      <w:proofErr w:type="gramStart"/>
      <w:r>
        <w:t>Употребление  наркотических</w:t>
      </w:r>
      <w:proofErr w:type="gramEnd"/>
      <w:r>
        <w:t xml:space="preserve">  средств  и/или  психотропных   веществ   без</w:t>
      </w:r>
    </w:p>
    <w:p w:rsidR="00CB51CB" w:rsidRDefault="00CB51CB">
      <w:pPr>
        <w:pStyle w:val="ConsPlusNonformat"/>
        <w:jc w:val="both"/>
      </w:pPr>
      <w:r>
        <w:t xml:space="preserve">  назначения врача (никогда не употреблял/с частотой __________ /регулярно)</w:t>
      </w:r>
    </w:p>
    <w:p w:rsidR="00CB51CB" w:rsidRDefault="00CB51CB">
      <w:pPr>
        <w:pStyle w:val="ConsPlusNonformat"/>
        <w:jc w:val="both"/>
      </w:pPr>
      <w:r>
        <w:t>Сифилис, гонорея, гепатит (не болел/болел)</w:t>
      </w:r>
    </w:p>
    <w:p w:rsidR="00CB51CB" w:rsidRDefault="00CB51CB">
      <w:pPr>
        <w:pStyle w:val="ConsPlusNonformat"/>
        <w:jc w:val="both"/>
      </w:pPr>
      <w:proofErr w:type="gramStart"/>
      <w:r>
        <w:t>Имели  ли</w:t>
      </w:r>
      <w:proofErr w:type="gramEnd"/>
      <w:r>
        <w:t xml:space="preserve"> Вы   когда-нибудь  положительный  или  неопределенный  ответ  при</w:t>
      </w:r>
    </w:p>
    <w:p w:rsidR="00CB51CB" w:rsidRDefault="00CB51CB">
      <w:pPr>
        <w:pStyle w:val="ConsPlusNonformat"/>
        <w:jc w:val="both"/>
      </w:pPr>
      <w:r>
        <w:t>обследовании на ВИЧ, вирус гепатита B или C? (да/нет)</w:t>
      </w:r>
    </w:p>
    <w:p w:rsidR="00CB51CB" w:rsidRDefault="00CB51CB">
      <w:pPr>
        <w:pStyle w:val="ConsPlusNonformat"/>
        <w:jc w:val="both"/>
      </w:pPr>
      <w:r>
        <w:lastRenderedPageBreak/>
        <w:t>Находится/не   находится   под   диспансерным    наблюдением     в   кожно-</w:t>
      </w:r>
    </w:p>
    <w:p w:rsidR="00CB51CB" w:rsidRDefault="00CB51CB">
      <w:pPr>
        <w:pStyle w:val="ConsPlusNonformat"/>
        <w:jc w:val="both"/>
      </w:pPr>
      <w:r>
        <w:t>венерологическом диспансере/психоневрологическом диспансере 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Фенотипические признаки</w:t>
      </w:r>
    </w:p>
    <w:p w:rsidR="00CB51CB" w:rsidRDefault="00CB51CB">
      <w:pPr>
        <w:pStyle w:val="ConsPlusNonformat"/>
        <w:jc w:val="both"/>
      </w:pPr>
      <w:r>
        <w:t>Рост ________________ Вес _________________</w:t>
      </w:r>
    </w:p>
    <w:p w:rsidR="00CB51CB" w:rsidRDefault="00CB51CB">
      <w:pPr>
        <w:pStyle w:val="ConsPlusNonformat"/>
        <w:jc w:val="both"/>
      </w:pPr>
      <w:r>
        <w:t>Волосы (прямые/вьющиеся/кудрявые) Цвет волос ______________________________</w:t>
      </w:r>
    </w:p>
    <w:p w:rsidR="00CB51CB" w:rsidRDefault="00CB51CB">
      <w:pPr>
        <w:pStyle w:val="ConsPlusNonformat"/>
        <w:jc w:val="both"/>
      </w:pPr>
      <w:r>
        <w:t>Глаза (большие/средние/маленькие)</w:t>
      </w:r>
    </w:p>
    <w:p w:rsidR="00CB51CB" w:rsidRDefault="00CB51CB">
      <w:pPr>
        <w:pStyle w:val="ConsPlusNonformat"/>
        <w:jc w:val="both"/>
      </w:pPr>
      <w:r>
        <w:t>Разрез глаз (европейский/азиатский)</w:t>
      </w:r>
    </w:p>
    <w:p w:rsidR="00CB51CB" w:rsidRDefault="00CB51CB">
      <w:pPr>
        <w:pStyle w:val="ConsPlusNonformat"/>
        <w:jc w:val="both"/>
      </w:pPr>
      <w:r>
        <w:t>Цвет глаз (голубые/зеленые/серые/карие/черные)</w:t>
      </w:r>
    </w:p>
    <w:p w:rsidR="00CB51CB" w:rsidRDefault="00CB51CB">
      <w:pPr>
        <w:pStyle w:val="ConsPlusNonformat"/>
        <w:jc w:val="both"/>
      </w:pPr>
      <w:r>
        <w:t>Лицо (круглое/овальное/узкое)</w:t>
      </w:r>
    </w:p>
    <w:p w:rsidR="00CB51CB" w:rsidRDefault="00CB51CB">
      <w:pPr>
        <w:pStyle w:val="ConsPlusNonformat"/>
        <w:jc w:val="both"/>
      </w:pPr>
      <w:r>
        <w:t>Нос (большой/средний/маленький)</w:t>
      </w:r>
    </w:p>
    <w:p w:rsidR="00CB51CB" w:rsidRDefault="00CB51CB">
      <w:pPr>
        <w:pStyle w:val="ConsPlusNonformat"/>
        <w:jc w:val="both"/>
      </w:pPr>
      <w:r>
        <w:t>Форма носа (прямой/с горбинкой/курносый/широкий)</w:t>
      </w:r>
    </w:p>
    <w:p w:rsidR="00CB51CB" w:rsidRDefault="00CB51CB">
      <w:pPr>
        <w:pStyle w:val="ConsPlusNonformat"/>
        <w:jc w:val="both"/>
      </w:pPr>
      <w:r>
        <w:t>Лоб (высокий/низкий/обычный)</w:t>
      </w:r>
    </w:p>
    <w:p w:rsidR="00CB51CB" w:rsidRDefault="00CB51CB">
      <w:pPr>
        <w:pStyle w:val="ConsPlusNonformat"/>
        <w:jc w:val="both"/>
      </w:pPr>
      <w:r>
        <w:t>Наличие стигм ________________________________</w:t>
      </w:r>
    </w:p>
    <w:p w:rsidR="00CB51CB" w:rsidRDefault="00CB51CB">
      <w:pPr>
        <w:pStyle w:val="ConsPlusNonformat"/>
        <w:jc w:val="both"/>
      </w:pPr>
      <w:r>
        <w:t>Телосложение (</w:t>
      </w:r>
      <w:proofErr w:type="spellStart"/>
      <w:r>
        <w:t>нормостеник</w:t>
      </w:r>
      <w:proofErr w:type="spellEnd"/>
      <w:r>
        <w:t>/астеник/гиперстеник)</w:t>
      </w:r>
    </w:p>
    <w:p w:rsidR="00CB51CB" w:rsidRDefault="00CB51CB">
      <w:pPr>
        <w:pStyle w:val="ConsPlusNonformat"/>
        <w:jc w:val="both"/>
      </w:pPr>
      <w:r>
        <w:t>Размер одежды _________ обуви __________ бюстгальтера _____________</w:t>
      </w:r>
    </w:p>
    <w:p w:rsidR="00CB51CB" w:rsidRDefault="00CB51CB">
      <w:pPr>
        <w:pStyle w:val="ConsPlusNormal"/>
        <w:jc w:val="both"/>
      </w:pPr>
    </w:p>
    <w:p w:rsidR="00CB51CB" w:rsidRDefault="00CB51CB">
      <w:pPr>
        <w:pStyle w:val="ConsPlusNormal"/>
        <w:jc w:val="both"/>
      </w:pPr>
    </w:p>
    <w:p w:rsidR="00CB51CB" w:rsidRDefault="00CB51CB">
      <w:pPr>
        <w:pStyle w:val="ConsPlusNormal"/>
        <w:jc w:val="both"/>
      </w:pPr>
    </w:p>
    <w:p w:rsidR="00CB51CB" w:rsidRDefault="00CB51CB">
      <w:pPr>
        <w:pStyle w:val="ConsPlusNonformat"/>
        <w:jc w:val="both"/>
      </w:pPr>
      <w:r>
        <w:t xml:space="preserve">                     Карта обследования донора ооцитов</w:t>
      </w:r>
    </w:p>
    <w:p w:rsidR="00CB51CB" w:rsidRDefault="00CB51CB">
      <w:pPr>
        <w:pStyle w:val="ConsPlusNonformat"/>
        <w:jc w:val="both"/>
      </w:pPr>
      <w:r>
        <w:t xml:space="preserve">                                                       ┌──────────────────┐</w:t>
      </w:r>
    </w:p>
    <w:p w:rsidR="00CB51CB" w:rsidRDefault="00CB51CB">
      <w:pPr>
        <w:pStyle w:val="ConsPlusNonformat"/>
        <w:jc w:val="both"/>
      </w:pPr>
      <w:r>
        <w:t xml:space="preserve">                                                       │                  │</w:t>
      </w:r>
    </w:p>
    <w:p w:rsidR="00CB51CB" w:rsidRDefault="00CB51CB">
      <w:pPr>
        <w:pStyle w:val="ConsPlusNonformat"/>
        <w:jc w:val="both"/>
      </w:pPr>
      <w:r>
        <w:t xml:space="preserve">                                                       └──────────────────┘</w:t>
      </w:r>
    </w:p>
    <w:p w:rsidR="00CB51CB" w:rsidRDefault="00CB51CB">
      <w:pPr>
        <w:pStyle w:val="ConsPlusNonformat"/>
        <w:jc w:val="both"/>
      </w:pPr>
      <w:r>
        <w:t>Ф.И.О. ____________________________________________________________________</w:t>
      </w:r>
    </w:p>
    <w:p w:rsidR="00CB51CB" w:rsidRDefault="00CB51CB">
      <w:pPr>
        <w:pStyle w:val="ConsPlusNonformat"/>
        <w:jc w:val="both"/>
      </w:pPr>
      <w:r>
        <w:t xml:space="preserve">Группа крови и </w:t>
      </w:r>
      <w:proofErr w:type="spellStart"/>
      <w:r>
        <w:t>Rh</w:t>
      </w:r>
      <w:proofErr w:type="spellEnd"/>
      <w:r>
        <w:t xml:space="preserve">-фактор: _____________ (_______) </w:t>
      </w:r>
      <w:proofErr w:type="spellStart"/>
      <w:r>
        <w:t>Rh</w:t>
      </w:r>
      <w:proofErr w:type="spellEnd"/>
      <w:r>
        <w:t xml:space="preserve"> (____________)</w:t>
      </w:r>
    </w:p>
    <w:p w:rsidR="00CB51CB" w:rsidRDefault="00CB51C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46"/>
        <w:gridCol w:w="936"/>
        <w:gridCol w:w="1521"/>
        <w:gridCol w:w="936"/>
        <w:gridCol w:w="1404"/>
      </w:tblGrid>
      <w:tr w:rsidR="00CB51CB">
        <w:tc>
          <w:tcPr>
            <w:tcW w:w="4446" w:type="dxa"/>
          </w:tcPr>
          <w:p w:rsidR="00CB51CB" w:rsidRDefault="00CB51CB">
            <w:pPr>
              <w:pStyle w:val="ConsPlusNormal"/>
              <w:jc w:val="center"/>
            </w:pPr>
            <w:r>
              <w:t>Вид обследования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CB51CB">
        <w:tc>
          <w:tcPr>
            <w:tcW w:w="4446" w:type="dxa"/>
          </w:tcPr>
          <w:p w:rsidR="00CB51CB" w:rsidRDefault="00CB51CB">
            <w:pPr>
              <w:pStyle w:val="ConsPlusNormal"/>
            </w:pPr>
            <w:r>
              <w:t>Результаты медико-генетического обследования (заключение врача-генетика)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446" w:type="dxa"/>
          </w:tcPr>
          <w:p w:rsidR="00CB51CB" w:rsidRDefault="00CB51CB">
            <w:pPr>
              <w:pStyle w:val="ConsPlusNormal"/>
            </w:pPr>
            <w:r>
              <w:t>Заключение психиатра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446" w:type="dxa"/>
          </w:tcPr>
          <w:p w:rsidR="00CB51CB" w:rsidRDefault="00CB51CB">
            <w:pPr>
              <w:pStyle w:val="ConsPlusNormal"/>
            </w:pPr>
            <w:r>
              <w:t>Прием (осмотр, консультация) врача-терапевта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446" w:type="dxa"/>
          </w:tcPr>
          <w:p w:rsidR="00CB51CB" w:rsidRDefault="00CB51CB">
            <w:pPr>
              <w:pStyle w:val="ConsPlusNormal"/>
            </w:pPr>
            <w:r>
              <w:t>Электрокардиограмма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446" w:type="dxa"/>
          </w:tcPr>
          <w:p w:rsidR="00CB51CB" w:rsidRDefault="00CB51CB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446" w:type="dxa"/>
          </w:tcPr>
          <w:p w:rsidR="00CB51CB" w:rsidRDefault="00CB51CB">
            <w:pPr>
              <w:pStyle w:val="ConsPlusNormal"/>
            </w:pPr>
            <w:r>
              <w:t>Ультразвуковое исследование органов малого таза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446" w:type="dxa"/>
          </w:tcPr>
          <w:p w:rsidR="00CB51CB" w:rsidRDefault="00CB51CB">
            <w:pPr>
              <w:pStyle w:val="ConsPlusNormal"/>
            </w:pPr>
            <w:r>
              <w:t>Ультразвуковое исследование молочных желез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446" w:type="dxa"/>
          </w:tcPr>
          <w:p w:rsidR="00CB51CB" w:rsidRDefault="00CB51CB">
            <w:pPr>
              <w:pStyle w:val="ConsPlusNormal"/>
            </w:pPr>
            <w:r>
              <w:t>Определение антител к бледной трепонеме в крови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446" w:type="dxa"/>
          </w:tcPr>
          <w:p w:rsidR="00CB51CB" w:rsidRDefault="00CB51CB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краснухи в крови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446" w:type="dxa"/>
          </w:tcPr>
          <w:p w:rsidR="00CB51CB" w:rsidRDefault="00CB51CB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иммунодефицита человека ВИЧ-1 и ВИЧ-2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446" w:type="dxa"/>
          </w:tcPr>
          <w:p w:rsidR="00CB51CB" w:rsidRDefault="00CB51CB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вирусному гепатиту C и к антигену вирусного гепатита B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446" w:type="dxa"/>
          </w:tcPr>
          <w:p w:rsidR="00CB51CB" w:rsidRDefault="00CB51CB">
            <w:pPr>
              <w:pStyle w:val="ConsPlusNormal"/>
            </w:pPr>
            <w:r>
              <w:lastRenderedPageBreak/>
              <w:t>Анализ крови биохимический общетерапевтический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446" w:type="dxa"/>
          </w:tcPr>
          <w:p w:rsidR="00CB51CB" w:rsidRDefault="00CB51CB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446" w:type="dxa"/>
          </w:tcPr>
          <w:p w:rsidR="00CB51CB" w:rsidRDefault="00CB51CB">
            <w:pPr>
              <w:pStyle w:val="ConsPlusNormal"/>
            </w:pPr>
            <w:proofErr w:type="spellStart"/>
            <w:r>
              <w:t>Коагулограмма</w:t>
            </w:r>
            <w:proofErr w:type="spellEnd"/>
            <w:r>
              <w:t xml:space="preserve"> (ориентировочное исследование системы гемостаза)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446" w:type="dxa"/>
          </w:tcPr>
          <w:p w:rsidR="00CB51CB" w:rsidRDefault="00CB51CB">
            <w:pPr>
              <w:pStyle w:val="ConsPlusNormal"/>
            </w:pPr>
            <w:r>
              <w:t>Анализ мочи общий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446" w:type="dxa"/>
          </w:tcPr>
          <w:p w:rsidR="00CB51CB" w:rsidRDefault="00CB51CB">
            <w:pPr>
              <w:pStyle w:val="ConsPlusNormal"/>
            </w:pPr>
            <w:r>
              <w:t>Определение антигенов вируса простого герпеса в крови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446" w:type="dxa"/>
          </w:tcPr>
          <w:p w:rsidR="00CB51CB" w:rsidRDefault="00CB51CB">
            <w:pPr>
              <w:pStyle w:val="ConsPlusNormal"/>
            </w:pPr>
            <w:r>
              <w:t>Прием (осмотр, консультация) врача-акушера-гинеколога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446" w:type="dxa"/>
          </w:tcPr>
          <w:p w:rsidR="00CB51CB" w:rsidRDefault="00CB51CB">
            <w:pPr>
              <w:pStyle w:val="ConsPlusNormal"/>
            </w:pPr>
            <w:r>
              <w:t xml:space="preserve">Микроскопическое исследование влагалищных мазков (на аэробные, факультативно-анаэробные микроорганизмы, грибы рода </w:t>
            </w:r>
            <w:proofErr w:type="spellStart"/>
            <w:r>
              <w:t>кандида</w:t>
            </w:r>
            <w:proofErr w:type="spellEnd"/>
            <w:r>
              <w:t xml:space="preserve">, </w:t>
            </w:r>
            <w:proofErr w:type="spellStart"/>
            <w:r>
              <w:t>паразитологическое</w:t>
            </w:r>
            <w:proofErr w:type="spellEnd"/>
            <w:r>
              <w:t xml:space="preserve"> исследование на </w:t>
            </w:r>
            <w:proofErr w:type="spellStart"/>
            <w:r>
              <w:t>атрофозоиты</w:t>
            </w:r>
            <w:proofErr w:type="spellEnd"/>
            <w:r>
              <w:t xml:space="preserve"> трихомонад)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446" w:type="dxa"/>
          </w:tcPr>
          <w:p w:rsidR="00CB51CB" w:rsidRDefault="00CB51CB">
            <w:pPr>
              <w:pStyle w:val="ConsPlusNormal"/>
            </w:pPr>
            <w:r>
              <w:t xml:space="preserve">Микробиологическое исследование на хламидии, микоплазму, </w:t>
            </w:r>
            <w:proofErr w:type="spellStart"/>
            <w:r>
              <w:t>уреплазму</w:t>
            </w:r>
            <w:proofErr w:type="spellEnd"/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4446" w:type="dxa"/>
          </w:tcPr>
          <w:p w:rsidR="00CB51CB" w:rsidRDefault="00CB51CB">
            <w:pPr>
              <w:pStyle w:val="ConsPlusNormal"/>
            </w:pPr>
            <w:r>
              <w:t>Цитологическое исследование препарата шейки матки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</w:tbl>
    <w:p w:rsidR="00CB51CB" w:rsidRDefault="00CB51CB">
      <w:pPr>
        <w:pStyle w:val="ConsPlusNormal"/>
        <w:jc w:val="center"/>
      </w:pPr>
    </w:p>
    <w:p w:rsidR="00CB51CB" w:rsidRDefault="00CB51CB">
      <w:pPr>
        <w:pStyle w:val="ConsPlusNonformat"/>
        <w:jc w:val="both"/>
      </w:pPr>
      <w:r>
        <w:t>Чем болела за последние 2 месяца __________________________________________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Заключение врача: _________________________________________________________</w:t>
      </w:r>
    </w:p>
    <w:p w:rsidR="00CB51CB" w:rsidRDefault="00CB51CB">
      <w:pPr>
        <w:pStyle w:val="ConsPlusNonformat"/>
        <w:jc w:val="both"/>
      </w:pPr>
      <w:r>
        <w:t>___________________________________________________________________________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Подпись врача: _______________                Дата: _______________________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sectPr w:rsidR="00CB51CB">
          <w:pgSz w:w="11905" w:h="16838"/>
          <w:pgMar w:top="1134" w:right="850" w:bottom="1134" w:left="1701" w:header="0" w:footer="0" w:gutter="0"/>
          <w:cols w:space="720"/>
        </w:sectPr>
      </w:pPr>
    </w:p>
    <w:p w:rsidR="00CB51CB" w:rsidRDefault="00CB51CB">
      <w:pPr>
        <w:pStyle w:val="ConsPlusNormal"/>
        <w:jc w:val="right"/>
        <w:outlineLvl w:val="0"/>
      </w:pPr>
      <w:r>
        <w:lastRenderedPageBreak/>
        <w:t>Приложение N 6</w:t>
      </w:r>
    </w:p>
    <w:p w:rsidR="00CB51CB" w:rsidRDefault="00CB51CB">
      <w:pPr>
        <w:pStyle w:val="ConsPlusNormal"/>
        <w:jc w:val="right"/>
      </w:pPr>
      <w:r>
        <w:t>к приказу Министерства здравоохранения</w:t>
      </w:r>
    </w:p>
    <w:p w:rsidR="00CB51CB" w:rsidRDefault="00CB51CB">
      <w:pPr>
        <w:pStyle w:val="ConsPlusNormal"/>
        <w:jc w:val="right"/>
      </w:pPr>
      <w:r>
        <w:t>Российской Федерации</w:t>
      </w:r>
    </w:p>
    <w:p w:rsidR="00CB51CB" w:rsidRDefault="00CB51CB">
      <w:pPr>
        <w:pStyle w:val="ConsPlusNormal"/>
        <w:jc w:val="right"/>
      </w:pPr>
      <w:r>
        <w:t>от 30 августа 2012 г. N 107н</w:t>
      </w:r>
    </w:p>
    <w:p w:rsidR="00CB51CB" w:rsidRDefault="00CB51CB">
      <w:pPr>
        <w:pStyle w:val="ConsPlusNormal"/>
        <w:jc w:val="right"/>
      </w:pPr>
    </w:p>
    <w:p w:rsidR="00CB51CB" w:rsidRDefault="00CB51CB">
      <w:pPr>
        <w:pStyle w:val="ConsPlusNormal"/>
        <w:jc w:val="center"/>
      </w:pPr>
      <w:bookmarkStart w:id="15" w:name="P2473"/>
      <w:bookmarkEnd w:id="15"/>
      <w:r>
        <w:t>ЖУРНАЛ</w:t>
      </w:r>
    </w:p>
    <w:p w:rsidR="00CB51CB" w:rsidRDefault="00CB51CB">
      <w:pPr>
        <w:pStyle w:val="ConsPlusNormal"/>
        <w:jc w:val="center"/>
      </w:pPr>
      <w:r>
        <w:t>УЧЕТА, ХРАНЕНИЯ И ИСПОЛЬЗОВАНИЯ КРИОКОНСЕРВИРОВАННОЙ</w:t>
      </w:r>
    </w:p>
    <w:p w:rsidR="00CB51CB" w:rsidRDefault="00CB51CB">
      <w:pPr>
        <w:pStyle w:val="ConsPlusNormal"/>
        <w:jc w:val="center"/>
      </w:pPr>
      <w:r>
        <w:t>СПЕРМЫ ПАЦИЕНТОВ</w:t>
      </w:r>
    </w:p>
    <w:p w:rsidR="00CB51CB" w:rsidRDefault="00CB51C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1170"/>
        <w:gridCol w:w="1053"/>
        <w:gridCol w:w="1053"/>
        <w:gridCol w:w="1170"/>
        <w:gridCol w:w="1170"/>
        <w:gridCol w:w="936"/>
        <w:gridCol w:w="1404"/>
        <w:gridCol w:w="1053"/>
        <w:gridCol w:w="1170"/>
        <w:gridCol w:w="1176"/>
        <w:gridCol w:w="1080"/>
        <w:gridCol w:w="1320"/>
      </w:tblGrid>
      <w:tr w:rsidR="00CB51CB">
        <w:tc>
          <w:tcPr>
            <w:tcW w:w="585" w:type="dxa"/>
            <w:vMerge w:val="restart"/>
          </w:tcPr>
          <w:p w:rsidR="00CB51CB" w:rsidRDefault="00CB5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70" w:type="dxa"/>
            <w:vMerge w:val="restart"/>
          </w:tcPr>
          <w:p w:rsidR="00CB51CB" w:rsidRDefault="00CB51CB">
            <w:pPr>
              <w:pStyle w:val="ConsPlusNormal"/>
              <w:jc w:val="center"/>
            </w:pPr>
            <w:r>
              <w:t>Ф.И.О. пациента</w:t>
            </w:r>
          </w:p>
        </w:tc>
        <w:tc>
          <w:tcPr>
            <w:tcW w:w="2106" w:type="dxa"/>
            <w:gridSpan w:val="2"/>
          </w:tcPr>
          <w:p w:rsidR="00CB51CB" w:rsidRDefault="00CB51CB">
            <w:pPr>
              <w:pStyle w:val="ConsPlusNormal"/>
              <w:jc w:val="center"/>
            </w:pPr>
            <w:r>
              <w:t>Поступление спермы</w:t>
            </w:r>
          </w:p>
        </w:tc>
        <w:tc>
          <w:tcPr>
            <w:tcW w:w="1170" w:type="dxa"/>
            <w:vMerge w:val="restart"/>
          </w:tcPr>
          <w:p w:rsidR="00CB51CB" w:rsidRDefault="00CB51CB">
            <w:pPr>
              <w:pStyle w:val="ConsPlusNormal"/>
              <w:jc w:val="center"/>
            </w:pPr>
            <w:r>
              <w:t xml:space="preserve">Вид и среда </w:t>
            </w:r>
            <w:proofErr w:type="spellStart"/>
            <w:r>
              <w:t>криоконсервации</w:t>
            </w:r>
            <w:proofErr w:type="spellEnd"/>
          </w:p>
        </w:tc>
        <w:tc>
          <w:tcPr>
            <w:tcW w:w="1170" w:type="dxa"/>
            <w:vMerge w:val="restart"/>
          </w:tcPr>
          <w:p w:rsidR="00CB51CB" w:rsidRDefault="00CB51CB">
            <w:pPr>
              <w:pStyle w:val="ConsPlusNormal"/>
              <w:jc w:val="center"/>
            </w:pPr>
            <w:r>
              <w:t xml:space="preserve">Место хранения в </w:t>
            </w:r>
            <w:proofErr w:type="spellStart"/>
            <w:r>
              <w:t>криохранилище</w:t>
            </w:r>
            <w:proofErr w:type="spellEnd"/>
          </w:p>
        </w:tc>
        <w:tc>
          <w:tcPr>
            <w:tcW w:w="936" w:type="dxa"/>
            <w:vMerge w:val="restart"/>
          </w:tcPr>
          <w:p w:rsidR="00CB51CB" w:rsidRDefault="00CB51CB">
            <w:pPr>
              <w:pStyle w:val="ConsPlusNormal"/>
              <w:jc w:val="center"/>
            </w:pPr>
            <w:r>
              <w:t>Число порций спермы</w:t>
            </w:r>
          </w:p>
        </w:tc>
        <w:tc>
          <w:tcPr>
            <w:tcW w:w="1404" w:type="dxa"/>
            <w:vMerge w:val="restart"/>
          </w:tcPr>
          <w:p w:rsidR="00CB51CB" w:rsidRDefault="00CB51CB">
            <w:pPr>
              <w:pStyle w:val="ConsPlusNormal"/>
              <w:jc w:val="center"/>
            </w:pPr>
            <w:r>
              <w:t>Подпись эмбриолога</w:t>
            </w:r>
          </w:p>
        </w:tc>
        <w:tc>
          <w:tcPr>
            <w:tcW w:w="1053" w:type="dxa"/>
            <w:vMerge w:val="restart"/>
          </w:tcPr>
          <w:p w:rsidR="00CB51CB" w:rsidRDefault="00CB51CB">
            <w:pPr>
              <w:pStyle w:val="ConsPlusNormal"/>
              <w:jc w:val="center"/>
            </w:pPr>
            <w:r>
              <w:t>Дата размораживания спермы</w:t>
            </w:r>
          </w:p>
        </w:tc>
        <w:tc>
          <w:tcPr>
            <w:tcW w:w="3426" w:type="dxa"/>
            <w:gridSpan w:val="3"/>
          </w:tcPr>
          <w:p w:rsidR="00CB51CB" w:rsidRDefault="00CB51CB">
            <w:pPr>
              <w:pStyle w:val="ConsPlusNormal"/>
              <w:jc w:val="center"/>
            </w:pPr>
            <w:r>
              <w:t>Расход спермы</w:t>
            </w:r>
          </w:p>
        </w:tc>
        <w:tc>
          <w:tcPr>
            <w:tcW w:w="1320" w:type="dxa"/>
            <w:vMerge w:val="restart"/>
          </w:tcPr>
          <w:p w:rsidR="00CB51CB" w:rsidRDefault="00CB51CB">
            <w:pPr>
              <w:pStyle w:val="ConsPlusNormal"/>
              <w:jc w:val="center"/>
            </w:pPr>
            <w:r>
              <w:t>Подпись эмбриолога</w:t>
            </w:r>
          </w:p>
        </w:tc>
      </w:tr>
      <w:tr w:rsidR="00CB51CB">
        <w:tc>
          <w:tcPr>
            <w:tcW w:w="585" w:type="dxa"/>
            <w:vMerge/>
          </w:tcPr>
          <w:p w:rsidR="00CB51CB" w:rsidRDefault="00CB51CB"/>
        </w:tc>
        <w:tc>
          <w:tcPr>
            <w:tcW w:w="1170" w:type="dxa"/>
            <w:vMerge/>
          </w:tcPr>
          <w:p w:rsidR="00CB51CB" w:rsidRDefault="00CB51CB"/>
        </w:tc>
        <w:tc>
          <w:tcPr>
            <w:tcW w:w="1053" w:type="dxa"/>
          </w:tcPr>
          <w:p w:rsidR="00CB51CB" w:rsidRDefault="00CB51CB">
            <w:pPr>
              <w:pStyle w:val="ConsPlusNormal"/>
              <w:jc w:val="center"/>
            </w:pPr>
            <w:r>
              <w:t>дата сдачи спермы</w:t>
            </w: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center"/>
            </w:pPr>
            <w:proofErr w:type="spellStart"/>
            <w:r>
              <w:t>спермограмма</w:t>
            </w:r>
            <w:proofErr w:type="spellEnd"/>
          </w:p>
        </w:tc>
        <w:tc>
          <w:tcPr>
            <w:tcW w:w="1170" w:type="dxa"/>
            <w:vMerge/>
          </w:tcPr>
          <w:p w:rsidR="00CB51CB" w:rsidRDefault="00CB51CB"/>
        </w:tc>
        <w:tc>
          <w:tcPr>
            <w:tcW w:w="1170" w:type="dxa"/>
            <w:vMerge/>
          </w:tcPr>
          <w:p w:rsidR="00CB51CB" w:rsidRDefault="00CB51CB"/>
        </w:tc>
        <w:tc>
          <w:tcPr>
            <w:tcW w:w="936" w:type="dxa"/>
            <w:vMerge/>
          </w:tcPr>
          <w:p w:rsidR="00CB51CB" w:rsidRDefault="00CB51CB"/>
        </w:tc>
        <w:tc>
          <w:tcPr>
            <w:tcW w:w="1404" w:type="dxa"/>
            <w:vMerge/>
          </w:tcPr>
          <w:p w:rsidR="00CB51CB" w:rsidRDefault="00CB51CB"/>
        </w:tc>
        <w:tc>
          <w:tcPr>
            <w:tcW w:w="1053" w:type="dxa"/>
            <w:vMerge/>
          </w:tcPr>
          <w:p w:rsidR="00CB51CB" w:rsidRDefault="00CB51CB"/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  <w:r>
              <w:t>число израсходованных порций спермы</w:t>
            </w:r>
          </w:p>
        </w:tc>
        <w:tc>
          <w:tcPr>
            <w:tcW w:w="1176" w:type="dxa"/>
          </w:tcPr>
          <w:p w:rsidR="00CB51CB" w:rsidRDefault="00CB51CB">
            <w:pPr>
              <w:pStyle w:val="ConsPlusNormal"/>
              <w:jc w:val="center"/>
            </w:pPr>
            <w:r>
              <w:t>результат исследования размороженной спермы</w:t>
            </w:r>
          </w:p>
        </w:tc>
        <w:tc>
          <w:tcPr>
            <w:tcW w:w="1080" w:type="dxa"/>
          </w:tcPr>
          <w:p w:rsidR="00CB51CB" w:rsidRDefault="00CB51CB">
            <w:pPr>
              <w:pStyle w:val="ConsPlusNormal"/>
              <w:jc w:val="center"/>
            </w:pPr>
            <w:r>
              <w:t xml:space="preserve">число оставшихся порций </w:t>
            </w:r>
            <w:proofErr w:type="spellStart"/>
            <w:r>
              <w:t>криоконсервированной</w:t>
            </w:r>
            <w:proofErr w:type="spellEnd"/>
            <w:r>
              <w:t xml:space="preserve"> спермы</w:t>
            </w:r>
          </w:p>
        </w:tc>
        <w:tc>
          <w:tcPr>
            <w:tcW w:w="1320" w:type="dxa"/>
            <w:vMerge/>
          </w:tcPr>
          <w:p w:rsidR="00CB51CB" w:rsidRDefault="00CB51CB"/>
        </w:tc>
      </w:tr>
      <w:tr w:rsidR="00CB51CB">
        <w:tc>
          <w:tcPr>
            <w:tcW w:w="585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585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585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B51CB" w:rsidRDefault="00CB51CB">
            <w:pPr>
              <w:pStyle w:val="ConsPlusNormal"/>
              <w:jc w:val="both"/>
            </w:pPr>
          </w:p>
        </w:tc>
      </w:tr>
    </w:tbl>
    <w:p w:rsidR="00CB51CB" w:rsidRDefault="00CB51CB">
      <w:pPr>
        <w:sectPr w:rsidR="00CB51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right"/>
        <w:outlineLvl w:val="0"/>
      </w:pPr>
      <w:r>
        <w:t>Приложение N 7</w:t>
      </w:r>
    </w:p>
    <w:p w:rsidR="00CB51CB" w:rsidRDefault="00CB51CB">
      <w:pPr>
        <w:pStyle w:val="ConsPlusNormal"/>
        <w:jc w:val="right"/>
      </w:pPr>
      <w:r>
        <w:t>к приказу Министерства здравоохранения</w:t>
      </w:r>
    </w:p>
    <w:p w:rsidR="00CB51CB" w:rsidRDefault="00CB51CB">
      <w:pPr>
        <w:pStyle w:val="ConsPlusNormal"/>
        <w:jc w:val="right"/>
      </w:pPr>
      <w:r>
        <w:t>Российской Федерации</w:t>
      </w:r>
    </w:p>
    <w:p w:rsidR="00CB51CB" w:rsidRDefault="00CB51CB">
      <w:pPr>
        <w:pStyle w:val="ConsPlusNormal"/>
        <w:jc w:val="right"/>
      </w:pPr>
      <w:r>
        <w:t>от 30 августа 2012 г. N 107н</w:t>
      </w:r>
    </w:p>
    <w:p w:rsidR="00CB51CB" w:rsidRDefault="00CB51CB">
      <w:pPr>
        <w:pStyle w:val="ConsPlusNormal"/>
        <w:jc w:val="right"/>
      </w:pPr>
    </w:p>
    <w:p w:rsidR="00CB51CB" w:rsidRDefault="00CB51CB">
      <w:pPr>
        <w:pStyle w:val="ConsPlusNonformat"/>
        <w:jc w:val="both"/>
      </w:pPr>
      <w:bookmarkStart w:id="16" w:name="P2541"/>
      <w:bookmarkEnd w:id="16"/>
      <w:r>
        <w:t xml:space="preserve">                                  ЖУРНАЛ</w:t>
      </w:r>
    </w:p>
    <w:p w:rsidR="00CB51CB" w:rsidRDefault="00CB51CB">
      <w:pPr>
        <w:pStyle w:val="ConsPlusNonformat"/>
        <w:jc w:val="both"/>
      </w:pPr>
      <w:r>
        <w:t xml:space="preserve">           УЧЕТА, ХРАНЕНИЯ И ИСПОЛЬЗОВАНИЯ КРИОКОНСЕРВИРОВАННОЙ</w:t>
      </w:r>
    </w:p>
    <w:p w:rsidR="00CB51CB" w:rsidRDefault="00CB51CB">
      <w:pPr>
        <w:pStyle w:val="ConsPlusNonformat"/>
        <w:jc w:val="both"/>
      </w:pPr>
      <w:r>
        <w:t xml:space="preserve">                             ДОНОРСКОЙ СПЕРМЫ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 xml:space="preserve">                                                       ┌──────────────────┐</w:t>
      </w:r>
    </w:p>
    <w:p w:rsidR="00CB51CB" w:rsidRDefault="00CB51CB">
      <w:pPr>
        <w:pStyle w:val="ConsPlusNonformat"/>
        <w:jc w:val="both"/>
      </w:pPr>
      <w:r>
        <w:t xml:space="preserve">                                                       │                  │</w:t>
      </w:r>
    </w:p>
    <w:p w:rsidR="00CB51CB" w:rsidRDefault="00CB51CB">
      <w:pPr>
        <w:pStyle w:val="ConsPlusNonformat"/>
        <w:jc w:val="both"/>
      </w:pPr>
      <w:r>
        <w:t xml:space="preserve">                                                       └──────────────────┘</w:t>
      </w:r>
    </w:p>
    <w:p w:rsidR="00CB51CB" w:rsidRDefault="00CB51C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936"/>
        <w:gridCol w:w="1170"/>
        <w:gridCol w:w="1053"/>
        <w:gridCol w:w="1053"/>
        <w:gridCol w:w="1170"/>
        <w:gridCol w:w="936"/>
        <w:gridCol w:w="1404"/>
        <w:gridCol w:w="1053"/>
        <w:gridCol w:w="936"/>
        <w:gridCol w:w="1053"/>
        <w:gridCol w:w="1170"/>
        <w:gridCol w:w="1170"/>
        <w:gridCol w:w="1404"/>
      </w:tblGrid>
      <w:tr w:rsidR="00CB51CB">
        <w:tc>
          <w:tcPr>
            <w:tcW w:w="702" w:type="dxa"/>
            <w:vMerge w:val="restart"/>
          </w:tcPr>
          <w:p w:rsidR="00CB51CB" w:rsidRDefault="00CB5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36" w:type="dxa"/>
            <w:vMerge w:val="restart"/>
          </w:tcPr>
          <w:p w:rsidR="00CB51CB" w:rsidRDefault="00CB51CB">
            <w:pPr>
              <w:pStyle w:val="ConsPlusNormal"/>
              <w:jc w:val="center"/>
            </w:pPr>
            <w:r>
              <w:t>N донора спермы</w:t>
            </w:r>
          </w:p>
        </w:tc>
        <w:tc>
          <w:tcPr>
            <w:tcW w:w="2223" w:type="dxa"/>
            <w:gridSpan w:val="2"/>
          </w:tcPr>
          <w:p w:rsidR="00CB51CB" w:rsidRDefault="00CB51CB">
            <w:pPr>
              <w:pStyle w:val="ConsPlusNormal"/>
              <w:jc w:val="center"/>
            </w:pPr>
            <w:r>
              <w:t>Поступление спермы</w:t>
            </w:r>
          </w:p>
        </w:tc>
        <w:tc>
          <w:tcPr>
            <w:tcW w:w="1053" w:type="dxa"/>
            <w:vMerge w:val="restart"/>
          </w:tcPr>
          <w:p w:rsidR="00CB51CB" w:rsidRDefault="00CB51CB">
            <w:pPr>
              <w:pStyle w:val="ConsPlusNormal"/>
              <w:jc w:val="center"/>
            </w:pPr>
            <w:r>
              <w:t xml:space="preserve">Вид и среда </w:t>
            </w:r>
            <w:proofErr w:type="spellStart"/>
            <w:r>
              <w:t>криоконсервации</w:t>
            </w:r>
            <w:proofErr w:type="spellEnd"/>
          </w:p>
        </w:tc>
        <w:tc>
          <w:tcPr>
            <w:tcW w:w="1170" w:type="dxa"/>
            <w:vMerge w:val="restart"/>
          </w:tcPr>
          <w:p w:rsidR="00CB51CB" w:rsidRDefault="00CB51CB">
            <w:pPr>
              <w:pStyle w:val="ConsPlusNormal"/>
              <w:jc w:val="center"/>
            </w:pPr>
            <w:r>
              <w:t xml:space="preserve">Место хранения в </w:t>
            </w:r>
            <w:proofErr w:type="spellStart"/>
            <w:r>
              <w:t>криохранилище</w:t>
            </w:r>
            <w:proofErr w:type="spellEnd"/>
          </w:p>
        </w:tc>
        <w:tc>
          <w:tcPr>
            <w:tcW w:w="936" w:type="dxa"/>
            <w:vMerge w:val="restart"/>
          </w:tcPr>
          <w:p w:rsidR="00CB51CB" w:rsidRDefault="00CB51CB">
            <w:pPr>
              <w:pStyle w:val="ConsPlusNormal"/>
              <w:jc w:val="center"/>
            </w:pPr>
            <w:r>
              <w:t>Число порций спермы</w:t>
            </w:r>
          </w:p>
        </w:tc>
        <w:tc>
          <w:tcPr>
            <w:tcW w:w="1404" w:type="dxa"/>
            <w:vMerge w:val="restart"/>
          </w:tcPr>
          <w:p w:rsidR="00CB51CB" w:rsidRDefault="00CB51CB">
            <w:pPr>
              <w:pStyle w:val="ConsPlusNormal"/>
              <w:jc w:val="center"/>
            </w:pPr>
            <w:r>
              <w:t>Подпись эмбриолога</w:t>
            </w:r>
          </w:p>
        </w:tc>
        <w:tc>
          <w:tcPr>
            <w:tcW w:w="1053" w:type="dxa"/>
            <w:vMerge w:val="restart"/>
          </w:tcPr>
          <w:p w:rsidR="00CB51CB" w:rsidRDefault="00CB51CB">
            <w:pPr>
              <w:pStyle w:val="ConsPlusNormal"/>
              <w:jc w:val="center"/>
            </w:pPr>
            <w:r>
              <w:t xml:space="preserve">Дата </w:t>
            </w:r>
            <w:proofErr w:type="gramStart"/>
            <w:r>
              <w:t>размораживания  спермы</w:t>
            </w:r>
            <w:proofErr w:type="gramEnd"/>
          </w:p>
        </w:tc>
        <w:tc>
          <w:tcPr>
            <w:tcW w:w="3159" w:type="dxa"/>
            <w:gridSpan w:val="3"/>
          </w:tcPr>
          <w:p w:rsidR="00CB51CB" w:rsidRDefault="00CB51CB">
            <w:pPr>
              <w:pStyle w:val="ConsPlusNormal"/>
              <w:jc w:val="center"/>
            </w:pPr>
            <w:r>
              <w:t>Расход спермы</w:t>
            </w:r>
          </w:p>
        </w:tc>
        <w:tc>
          <w:tcPr>
            <w:tcW w:w="1170" w:type="dxa"/>
            <w:vMerge w:val="restart"/>
          </w:tcPr>
          <w:p w:rsidR="00CB51CB" w:rsidRDefault="00CB51CB">
            <w:pPr>
              <w:pStyle w:val="ConsPlusNormal"/>
              <w:jc w:val="center"/>
            </w:pPr>
            <w:r>
              <w:t>Номер медицинской карты амбулаторного больного (реципиента)</w:t>
            </w:r>
          </w:p>
        </w:tc>
        <w:tc>
          <w:tcPr>
            <w:tcW w:w="1404" w:type="dxa"/>
            <w:vMerge w:val="restart"/>
          </w:tcPr>
          <w:p w:rsidR="00CB51CB" w:rsidRDefault="00CB51CB">
            <w:pPr>
              <w:pStyle w:val="ConsPlusNormal"/>
              <w:jc w:val="center"/>
            </w:pPr>
            <w:r>
              <w:t>Подпись эмбриолога</w:t>
            </w:r>
          </w:p>
        </w:tc>
      </w:tr>
      <w:tr w:rsidR="00CB51CB">
        <w:tc>
          <w:tcPr>
            <w:tcW w:w="702" w:type="dxa"/>
            <w:vMerge/>
          </w:tcPr>
          <w:p w:rsidR="00CB51CB" w:rsidRDefault="00CB51CB"/>
        </w:tc>
        <w:tc>
          <w:tcPr>
            <w:tcW w:w="936" w:type="dxa"/>
            <w:vMerge/>
          </w:tcPr>
          <w:p w:rsidR="00CB51CB" w:rsidRDefault="00CB51CB"/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  <w:r>
              <w:t>дата сдачи спермы</w:t>
            </w: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center"/>
            </w:pPr>
            <w:proofErr w:type="spellStart"/>
            <w:r>
              <w:t>спермограмма</w:t>
            </w:r>
            <w:proofErr w:type="spellEnd"/>
          </w:p>
        </w:tc>
        <w:tc>
          <w:tcPr>
            <w:tcW w:w="1053" w:type="dxa"/>
            <w:vMerge/>
          </w:tcPr>
          <w:p w:rsidR="00CB51CB" w:rsidRDefault="00CB51CB"/>
        </w:tc>
        <w:tc>
          <w:tcPr>
            <w:tcW w:w="1170" w:type="dxa"/>
            <w:vMerge/>
          </w:tcPr>
          <w:p w:rsidR="00CB51CB" w:rsidRDefault="00CB51CB"/>
        </w:tc>
        <w:tc>
          <w:tcPr>
            <w:tcW w:w="936" w:type="dxa"/>
            <w:vMerge/>
          </w:tcPr>
          <w:p w:rsidR="00CB51CB" w:rsidRDefault="00CB51CB"/>
        </w:tc>
        <w:tc>
          <w:tcPr>
            <w:tcW w:w="1404" w:type="dxa"/>
            <w:vMerge/>
          </w:tcPr>
          <w:p w:rsidR="00CB51CB" w:rsidRDefault="00CB51CB"/>
        </w:tc>
        <w:tc>
          <w:tcPr>
            <w:tcW w:w="1053" w:type="dxa"/>
            <w:vMerge/>
          </w:tcPr>
          <w:p w:rsidR="00CB51CB" w:rsidRDefault="00CB51CB"/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  <w:r>
              <w:t>число израсходованных порций спермы</w:t>
            </w: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center"/>
            </w:pPr>
            <w:r>
              <w:t>результат исследования размороженной спермы</w:t>
            </w: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  <w:r>
              <w:t xml:space="preserve">число оставшихся порций </w:t>
            </w:r>
            <w:proofErr w:type="spellStart"/>
            <w:r>
              <w:t>криоконсервированной</w:t>
            </w:r>
            <w:proofErr w:type="spellEnd"/>
            <w:r>
              <w:t xml:space="preserve"> спермы</w:t>
            </w:r>
          </w:p>
        </w:tc>
        <w:tc>
          <w:tcPr>
            <w:tcW w:w="1170" w:type="dxa"/>
            <w:vMerge/>
          </w:tcPr>
          <w:p w:rsidR="00CB51CB" w:rsidRDefault="00CB51CB"/>
        </w:tc>
        <w:tc>
          <w:tcPr>
            <w:tcW w:w="1404" w:type="dxa"/>
            <w:vMerge/>
          </w:tcPr>
          <w:p w:rsidR="00CB51CB" w:rsidRDefault="00CB51CB"/>
        </w:tc>
      </w:tr>
      <w:tr w:rsidR="00CB51CB">
        <w:tc>
          <w:tcPr>
            <w:tcW w:w="702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center"/>
            </w:pPr>
          </w:p>
        </w:tc>
      </w:tr>
      <w:tr w:rsidR="00CB51CB">
        <w:tc>
          <w:tcPr>
            <w:tcW w:w="702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702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</w:tbl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right"/>
        <w:outlineLvl w:val="0"/>
      </w:pPr>
      <w:r>
        <w:t>Приложение N 8</w:t>
      </w:r>
    </w:p>
    <w:p w:rsidR="00CB51CB" w:rsidRDefault="00CB51CB">
      <w:pPr>
        <w:pStyle w:val="ConsPlusNormal"/>
        <w:jc w:val="right"/>
      </w:pPr>
      <w:r>
        <w:t>к приказу Министерства здравоохранения</w:t>
      </w:r>
    </w:p>
    <w:p w:rsidR="00CB51CB" w:rsidRDefault="00CB51CB">
      <w:pPr>
        <w:pStyle w:val="ConsPlusNormal"/>
        <w:jc w:val="right"/>
      </w:pPr>
      <w:r>
        <w:t>Российской Федерации</w:t>
      </w:r>
    </w:p>
    <w:p w:rsidR="00CB51CB" w:rsidRDefault="00CB51CB">
      <w:pPr>
        <w:pStyle w:val="ConsPlusNormal"/>
        <w:jc w:val="right"/>
      </w:pPr>
      <w:r>
        <w:t>от 30 августа 2012 г. N 107н</w:t>
      </w:r>
    </w:p>
    <w:p w:rsidR="00CB51CB" w:rsidRDefault="00CB51CB">
      <w:pPr>
        <w:pStyle w:val="ConsPlusNormal"/>
        <w:jc w:val="right"/>
      </w:pPr>
    </w:p>
    <w:p w:rsidR="00CB51CB" w:rsidRDefault="00CB51CB">
      <w:pPr>
        <w:pStyle w:val="ConsPlusNormal"/>
        <w:jc w:val="center"/>
      </w:pPr>
      <w:bookmarkStart w:id="17" w:name="P2617"/>
      <w:bookmarkEnd w:id="17"/>
      <w:r>
        <w:t>ЖУРНАЛ</w:t>
      </w:r>
    </w:p>
    <w:p w:rsidR="00CB51CB" w:rsidRDefault="00CB51CB">
      <w:pPr>
        <w:pStyle w:val="ConsPlusNormal"/>
        <w:jc w:val="center"/>
      </w:pPr>
      <w:r>
        <w:t>УЧЕТА, ХРАНЕНИЯ И ИСПОЛЬЗОВАНИЯ КРИОКОНСЕРВИРОВАННЫХ</w:t>
      </w:r>
    </w:p>
    <w:p w:rsidR="00CB51CB" w:rsidRDefault="00CB51CB">
      <w:pPr>
        <w:pStyle w:val="ConsPlusNormal"/>
        <w:jc w:val="center"/>
      </w:pPr>
      <w:r>
        <w:t>ООЦИТОВ ПАЦИЕНТОК</w:t>
      </w:r>
    </w:p>
    <w:p w:rsidR="00CB51CB" w:rsidRDefault="00CB51C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1287"/>
        <w:gridCol w:w="1170"/>
        <w:gridCol w:w="1170"/>
        <w:gridCol w:w="1053"/>
        <w:gridCol w:w="1170"/>
        <w:gridCol w:w="1170"/>
        <w:gridCol w:w="1404"/>
        <w:gridCol w:w="702"/>
        <w:gridCol w:w="1170"/>
        <w:gridCol w:w="1053"/>
        <w:gridCol w:w="1287"/>
        <w:gridCol w:w="1404"/>
      </w:tblGrid>
      <w:tr w:rsidR="00CB51CB">
        <w:tc>
          <w:tcPr>
            <w:tcW w:w="585" w:type="dxa"/>
          </w:tcPr>
          <w:p w:rsidR="00CB51CB" w:rsidRDefault="00CB5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  <w:r>
              <w:t>Ф.И.О. пациентки</w:t>
            </w: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  <w:r>
              <w:t>N Медицинской карты амбулаторного больного</w:t>
            </w: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  <w:r>
              <w:t xml:space="preserve">Дата </w:t>
            </w:r>
            <w:proofErr w:type="spellStart"/>
            <w:r>
              <w:t>криоконсервации</w:t>
            </w:r>
            <w:proofErr w:type="spellEnd"/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center"/>
            </w:pPr>
            <w:r>
              <w:t>Число ооцитов</w:t>
            </w: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  <w:r>
              <w:t xml:space="preserve">Вид и среда </w:t>
            </w:r>
            <w:proofErr w:type="spellStart"/>
            <w:r>
              <w:t>криоконсервации</w:t>
            </w:r>
            <w:proofErr w:type="spellEnd"/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  <w:r>
              <w:t>Место хранения ооцитов</w:t>
            </w: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center"/>
            </w:pPr>
            <w:r>
              <w:t>Подпись эмбриолога</w:t>
            </w:r>
          </w:p>
        </w:tc>
        <w:tc>
          <w:tcPr>
            <w:tcW w:w="702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  <w:r>
              <w:t>Число размороженных ооцитов</w:t>
            </w: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center"/>
            </w:pPr>
            <w:r>
              <w:t>Число оставшихся ооцитов</w:t>
            </w: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  <w:r>
              <w:t>Число размноженных/число оплодотворенных ооцитов</w:t>
            </w: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center"/>
            </w:pPr>
            <w:r>
              <w:t>Подпись эмбриолога</w:t>
            </w:r>
          </w:p>
        </w:tc>
      </w:tr>
      <w:tr w:rsidR="00CB51CB">
        <w:tc>
          <w:tcPr>
            <w:tcW w:w="585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702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585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702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</w:tbl>
    <w:p w:rsidR="00CB51CB" w:rsidRDefault="00CB51CB">
      <w:pPr>
        <w:pStyle w:val="ConsPlusNormal"/>
        <w:jc w:val="both"/>
      </w:pPr>
    </w:p>
    <w:p w:rsidR="00CB51CB" w:rsidRDefault="00CB51CB">
      <w:pPr>
        <w:pStyle w:val="ConsPlusNormal"/>
        <w:jc w:val="both"/>
      </w:pPr>
    </w:p>
    <w:p w:rsidR="00CB51CB" w:rsidRDefault="00CB51CB">
      <w:pPr>
        <w:pStyle w:val="ConsPlusNormal"/>
        <w:jc w:val="both"/>
      </w:pPr>
    </w:p>
    <w:p w:rsidR="00CB51CB" w:rsidRDefault="00CB51CB">
      <w:pPr>
        <w:pStyle w:val="ConsPlusNormal"/>
        <w:jc w:val="both"/>
      </w:pPr>
    </w:p>
    <w:p w:rsidR="00CB51CB" w:rsidRDefault="00CB51CB">
      <w:pPr>
        <w:pStyle w:val="ConsPlusNormal"/>
        <w:jc w:val="both"/>
      </w:pPr>
    </w:p>
    <w:p w:rsidR="00CB51CB" w:rsidRDefault="00CB51CB">
      <w:pPr>
        <w:pStyle w:val="ConsPlusNormal"/>
        <w:jc w:val="right"/>
        <w:outlineLvl w:val="0"/>
      </w:pPr>
      <w:r>
        <w:t>Приложение N 9</w:t>
      </w:r>
    </w:p>
    <w:p w:rsidR="00CB51CB" w:rsidRDefault="00CB51CB">
      <w:pPr>
        <w:pStyle w:val="ConsPlusNormal"/>
        <w:jc w:val="right"/>
      </w:pPr>
      <w:r>
        <w:t>к приказу Министерства здравоохранения</w:t>
      </w:r>
    </w:p>
    <w:p w:rsidR="00CB51CB" w:rsidRDefault="00CB51CB">
      <w:pPr>
        <w:pStyle w:val="ConsPlusNormal"/>
        <w:jc w:val="right"/>
      </w:pPr>
      <w:r>
        <w:t>Российской Федерации</w:t>
      </w:r>
    </w:p>
    <w:p w:rsidR="00CB51CB" w:rsidRDefault="00CB51CB">
      <w:pPr>
        <w:pStyle w:val="ConsPlusNormal"/>
        <w:jc w:val="right"/>
      </w:pPr>
      <w:r>
        <w:t>от 30 августа 2012 г. N 107н</w:t>
      </w:r>
    </w:p>
    <w:p w:rsidR="00CB51CB" w:rsidRDefault="00CB51CB">
      <w:pPr>
        <w:pStyle w:val="ConsPlusNormal"/>
        <w:jc w:val="right"/>
      </w:pPr>
    </w:p>
    <w:p w:rsidR="00CB51CB" w:rsidRDefault="00CB51CB">
      <w:pPr>
        <w:pStyle w:val="ConsPlusNormal"/>
        <w:jc w:val="center"/>
      </w:pPr>
      <w:bookmarkStart w:id="18" w:name="P2670"/>
      <w:bookmarkEnd w:id="18"/>
      <w:r>
        <w:t>ЖУРНАЛ</w:t>
      </w:r>
    </w:p>
    <w:p w:rsidR="00CB51CB" w:rsidRDefault="00CB51CB">
      <w:pPr>
        <w:pStyle w:val="ConsPlusNormal"/>
        <w:jc w:val="center"/>
      </w:pPr>
      <w:r>
        <w:t>УЧЕТА, ХРАНЕНИЯ И ИСПОЛЬЗОВАНИЯ КРИОКОНСЕРВИРОВАННЫХ</w:t>
      </w:r>
    </w:p>
    <w:p w:rsidR="00CB51CB" w:rsidRDefault="00CB51CB">
      <w:pPr>
        <w:pStyle w:val="ConsPlusNormal"/>
        <w:jc w:val="center"/>
      </w:pPr>
      <w:r>
        <w:t>ДОНОРСКИХ ООЦИТОВ</w:t>
      </w:r>
    </w:p>
    <w:p w:rsidR="00CB51CB" w:rsidRDefault="00CB51C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1053"/>
        <w:gridCol w:w="1170"/>
        <w:gridCol w:w="1170"/>
        <w:gridCol w:w="1287"/>
        <w:gridCol w:w="1287"/>
        <w:gridCol w:w="1404"/>
        <w:gridCol w:w="1053"/>
        <w:gridCol w:w="1170"/>
        <w:gridCol w:w="1287"/>
        <w:gridCol w:w="1755"/>
        <w:gridCol w:w="1404"/>
      </w:tblGrid>
      <w:tr w:rsidR="00CB51CB">
        <w:tc>
          <w:tcPr>
            <w:tcW w:w="585" w:type="dxa"/>
            <w:vMerge w:val="restart"/>
          </w:tcPr>
          <w:p w:rsidR="00CB51CB" w:rsidRDefault="00CB5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3" w:type="dxa"/>
            <w:vMerge w:val="restart"/>
          </w:tcPr>
          <w:p w:rsidR="00CB51CB" w:rsidRDefault="00CB51CB">
            <w:pPr>
              <w:pStyle w:val="ConsPlusNormal"/>
              <w:jc w:val="center"/>
            </w:pPr>
            <w:r>
              <w:t>N донора ооцитов</w:t>
            </w:r>
          </w:p>
        </w:tc>
        <w:tc>
          <w:tcPr>
            <w:tcW w:w="6318" w:type="dxa"/>
            <w:gridSpan w:val="5"/>
          </w:tcPr>
          <w:p w:rsidR="00CB51CB" w:rsidRDefault="00CB51CB">
            <w:pPr>
              <w:pStyle w:val="ConsPlusNormal"/>
              <w:jc w:val="center"/>
            </w:pPr>
            <w:r>
              <w:t>Поступление ооцитов</w:t>
            </w:r>
          </w:p>
        </w:tc>
        <w:tc>
          <w:tcPr>
            <w:tcW w:w="3510" w:type="dxa"/>
            <w:gridSpan w:val="3"/>
          </w:tcPr>
          <w:p w:rsidR="00CB51CB" w:rsidRDefault="00CB51CB">
            <w:pPr>
              <w:pStyle w:val="ConsPlusNormal"/>
              <w:jc w:val="center"/>
            </w:pPr>
            <w:r>
              <w:t>Расход ооцитов</w:t>
            </w:r>
          </w:p>
        </w:tc>
        <w:tc>
          <w:tcPr>
            <w:tcW w:w="1755" w:type="dxa"/>
            <w:vMerge w:val="restart"/>
          </w:tcPr>
          <w:p w:rsidR="00CB51CB" w:rsidRDefault="00CB51CB">
            <w:pPr>
              <w:pStyle w:val="ConsPlusNormal"/>
              <w:jc w:val="center"/>
            </w:pPr>
            <w:r>
              <w:t>Номер медицинской карты амбулаторного больного (реципиента)</w:t>
            </w:r>
          </w:p>
        </w:tc>
        <w:tc>
          <w:tcPr>
            <w:tcW w:w="1404" w:type="dxa"/>
            <w:vMerge w:val="restart"/>
          </w:tcPr>
          <w:p w:rsidR="00CB51CB" w:rsidRDefault="00CB51CB">
            <w:pPr>
              <w:pStyle w:val="ConsPlusNormal"/>
              <w:jc w:val="center"/>
            </w:pPr>
            <w:r>
              <w:t>Подпись эмбриолога</w:t>
            </w:r>
          </w:p>
        </w:tc>
      </w:tr>
      <w:tr w:rsidR="00CB51CB">
        <w:tc>
          <w:tcPr>
            <w:tcW w:w="585" w:type="dxa"/>
            <w:vMerge/>
          </w:tcPr>
          <w:p w:rsidR="00CB51CB" w:rsidRDefault="00CB51CB"/>
        </w:tc>
        <w:tc>
          <w:tcPr>
            <w:tcW w:w="1053" w:type="dxa"/>
            <w:vMerge/>
          </w:tcPr>
          <w:p w:rsidR="00CB51CB" w:rsidRDefault="00CB51CB"/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  <w:r>
              <w:t>Дата забора ооцитов</w:t>
            </w: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  <w:r>
              <w:t>Число ооцитов</w:t>
            </w: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  <w:r>
              <w:t xml:space="preserve">Вид и среда </w:t>
            </w:r>
            <w:proofErr w:type="spellStart"/>
            <w:r>
              <w:t>криоконсервации</w:t>
            </w:r>
            <w:proofErr w:type="spellEnd"/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  <w:r>
              <w:t>Место хранения ооцитов</w:t>
            </w: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center"/>
            </w:pPr>
            <w:r>
              <w:t>Подпись эмбриолога</w:t>
            </w: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center"/>
            </w:pPr>
            <w:r>
              <w:t xml:space="preserve">Дата </w:t>
            </w:r>
            <w:proofErr w:type="spellStart"/>
            <w:r>
              <w:t>инсеминации</w:t>
            </w:r>
            <w:proofErr w:type="spellEnd"/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  <w:r>
              <w:t>Число размороженных ооцитов</w:t>
            </w: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  <w:r>
              <w:t>Качество размороженных ооцитов</w:t>
            </w:r>
          </w:p>
        </w:tc>
        <w:tc>
          <w:tcPr>
            <w:tcW w:w="1755" w:type="dxa"/>
            <w:vMerge/>
          </w:tcPr>
          <w:p w:rsidR="00CB51CB" w:rsidRDefault="00CB51CB"/>
        </w:tc>
        <w:tc>
          <w:tcPr>
            <w:tcW w:w="1404" w:type="dxa"/>
            <w:vMerge/>
          </w:tcPr>
          <w:p w:rsidR="00CB51CB" w:rsidRDefault="00CB51CB"/>
        </w:tc>
      </w:tr>
      <w:tr w:rsidR="00CB51CB">
        <w:tc>
          <w:tcPr>
            <w:tcW w:w="585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755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585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755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</w:tr>
    </w:tbl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right"/>
        <w:outlineLvl w:val="0"/>
      </w:pPr>
      <w:r>
        <w:t>Приложение N 10</w:t>
      </w:r>
    </w:p>
    <w:p w:rsidR="00CB51CB" w:rsidRDefault="00CB51CB">
      <w:pPr>
        <w:pStyle w:val="ConsPlusNormal"/>
        <w:jc w:val="right"/>
      </w:pPr>
      <w:r>
        <w:t>к приказу Министерства здравоохранения</w:t>
      </w:r>
    </w:p>
    <w:p w:rsidR="00CB51CB" w:rsidRDefault="00CB51CB">
      <w:pPr>
        <w:pStyle w:val="ConsPlusNormal"/>
        <w:jc w:val="right"/>
      </w:pPr>
      <w:r>
        <w:t>Российской Федерации</w:t>
      </w:r>
    </w:p>
    <w:p w:rsidR="00CB51CB" w:rsidRDefault="00CB51CB">
      <w:pPr>
        <w:pStyle w:val="ConsPlusNormal"/>
        <w:jc w:val="right"/>
      </w:pPr>
      <w:r>
        <w:t>от 30 августа 2012 г. N 107н</w:t>
      </w:r>
    </w:p>
    <w:p w:rsidR="00CB51CB" w:rsidRDefault="00CB51CB">
      <w:pPr>
        <w:pStyle w:val="ConsPlusNormal"/>
        <w:jc w:val="right"/>
      </w:pPr>
    </w:p>
    <w:p w:rsidR="00CB51CB" w:rsidRDefault="00CB51CB">
      <w:pPr>
        <w:pStyle w:val="ConsPlusNormal"/>
        <w:jc w:val="center"/>
      </w:pPr>
      <w:bookmarkStart w:id="19" w:name="P2722"/>
      <w:bookmarkEnd w:id="19"/>
      <w:r>
        <w:t>ЖУРНАЛ</w:t>
      </w:r>
    </w:p>
    <w:p w:rsidR="00CB51CB" w:rsidRDefault="00CB51CB">
      <w:pPr>
        <w:pStyle w:val="ConsPlusNormal"/>
        <w:jc w:val="center"/>
      </w:pPr>
      <w:r>
        <w:t>УЧЕТА, ХРАНЕНИЯ И ИСПОЛЬЗОВАНИЯ</w:t>
      </w:r>
    </w:p>
    <w:p w:rsidR="00CB51CB" w:rsidRDefault="00CB51CB">
      <w:pPr>
        <w:pStyle w:val="ConsPlusNormal"/>
        <w:jc w:val="center"/>
      </w:pPr>
      <w:r>
        <w:t>КРИОКОНСЕРВИРОВАННЫХ ЭМБРИОНОВ</w:t>
      </w:r>
    </w:p>
    <w:p w:rsidR="00CB51CB" w:rsidRDefault="00CB51C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1404"/>
        <w:gridCol w:w="1170"/>
        <w:gridCol w:w="1053"/>
        <w:gridCol w:w="1053"/>
        <w:gridCol w:w="1053"/>
        <w:gridCol w:w="1287"/>
        <w:gridCol w:w="1053"/>
        <w:gridCol w:w="1170"/>
        <w:gridCol w:w="1053"/>
        <w:gridCol w:w="936"/>
        <w:gridCol w:w="1053"/>
        <w:gridCol w:w="1170"/>
        <w:gridCol w:w="1053"/>
        <w:gridCol w:w="1053"/>
        <w:gridCol w:w="1053"/>
      </w:tblGrid>
      <w:tr w:rsidR="00CB51CB">
        <w:tc>
          <w:tcPr>
            <w:tcW w:w="585" w:type="dxa"/>
          </w:tcPr>
          <w:p w:rsidR="00CB51CB" w:rsidRDefault="00CB5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center"/>
            </w:pPr>
            <w:r>
              <w:t>Ф.И.О. пациентов, номер доноров эмбрионов</w:t>
            </w: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  <w:r>
              <w:t>N Медицинской карты амбулаторного больного</w:t>
            </w: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center"/>
            </w:pPr>
            <w:r>
              <w:t xml:space="preserve">Дата </w:t>
            </w:r>
            <w:proofErr w:type="spellStart"/>
            <w:r>
              <w:t>криоконсервации</w:t>
            </w:r>
            <w:proofErr w:type="spellEnd"/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center"/>
            </w:pPr>
            <w:r>
              <w:t>Число эмбрионов</w:t>
            </w: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center"/>
            </w:pPr>
            <w:r>
              <w:t>Стадия развития эмбрионов</w:t>
            </w: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  <w:r>
              <w:t>Качество/ оценка эмбрионов</w:t>
            </w: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center"/>
            </w:pPr>
            <w:r>
              <w:t xml:space="preserve">Вид и среда </w:t>
            </w:r>
            <w:proofErr w:type="spellStart"/>
            <w:r>
              <w:t>криоконсервации</w:t>
            </w:r>
            <w:proofErr w:type="spellEnd"/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  <w:r>
              <w:t>Место хранения эмбрионов</w:t>
            </w: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center"/>
            </w:pPr>
            <w:r>
              <w:t>Подпись эмбриолога</w:t>
            </w: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center"/>
            </w:pPr>
            <w:r>
              <w:t>Число размороженных эмбрионов</w:t>
            </w: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center"/>
            </w:pPr>
            <w:r>
              <w:t>Качество эмбрионов после размораживания</w:t>
            </w: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center"/>
            </w:pPr>
            <w:r>
              <w:t>Перенесенных эмбрионов</w:t>
            </w: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center"/>
            </w:pPr>
            <w:r>
              <w:t>Число оставшихся эмбрионов</w:t>
            </w: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center"/>
            </w:pPr>
            <w:r>
              <w:t>Подпись эмбриолога</w:t>
            </w:r>
          </w:p>
        </w:tc>
      </w:tr>
      <w:tr w:rsidR="00CB51CB">
        <w:tc>
          <w:tcPr>
            <w:tcW w:w="585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585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404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</w:tr>
    </w:tbl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right"/>
        <w:outlineLvl w:val="0"/>
      </w:pPr>
      <w:r>
        <w:t>Приложение N 11</w:t>
      </w:r>
    </w:p>
    <w:p w:rsidR="00CB51CB" w:rsidRDefault="00CB51CB">
      <w:pPr>
        <w:pStyle w:val="ConsPlusNormal"/>
        <w:jc w:val="right"/>
      </w:pPr>
      <w:r>
        <w:t>к приказу Министерства здравоохранения</w:t>
      </w:r>
    </w:p>
    <w:p w:rsidR="00CB51CB" w:rsidRDefault="00CB51CB">
      <w:pPr>
        <w:pStyle w:val="ConsPlusNormal"/>
        <w:jc w:val="right"/>
      </w:pPr>
      <w:r>
        <w:t>Российской Федерации</w:t>
      </w:r>
    </w:p>
    <w:p w:rsidR="00CB51CB" w:rsidRDefault="00CB51CB">
      <w:pPr>
        <w:pStyle w:val="ConsPlusNormal"/>
        <w:jc w:val="right"/>
      </w:pPr>
      <w:r>
        <w:t>от 30 августа 2012 г. N 107н</w:t>
      </w:r>
    </w:p>
    <w:p w:rsidR="00CB51CB" w:rsidRDefault="00CB51CB">
      <w:pPr>
        <w:pStyle w:val="ConsPlusNormal"/>
        <w:jc w:val="right"/>
      </w:pPr>
    </w:p>
    <w:p w:rsidR="00CB51CB" w:rsidRDefault="00CB51CB">
      <w:pPr>
        <w:pStyle w:val="ConsPlusNormal"/>
        <w:jc w:val="center"/>
      </w:pPr>
      <w:bookmarkStart w:id="20" w:name="P2784"/>
      <w:bookmarkEnd w:id="20"/>
      <w:r>
        <w:t>ЖУРНАЛ УЧЕТА ИСКУССТВЕННЫХ ИНСЕМИНАЦИЙ</w:t>
      </w:r>
    </w:p>
    <w:p w:rsidR="00CB51CB" w:rsidRDefault="00CB51C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1287"/>
        <w:gridCol w:w="1053"/>
        <w:gridCol w:w="1638"/>
        <w:gridCol w:w="2223"/>
        <w:gridCol w:w="1053"/>
        <w:gridCol w:w="1521"/>
      </w:tblGrid>
      <w:tr w:rsidR="00CB51CB">
        <w:tc>
          <w:tcPr>
            <w:tcW w:w="702" w:type="dxa"/>
          </w:tcPr>
          <w:p w:rsidR="00CB51CB" w:rsidRDefault="00CB51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center"/>
            </w:pPr>
            <w:r>
              <w:t>Ф.И.О. пациентки</w:t>
            </w: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center"/>
            </w:pPr>
            <w:r>
              <w:t>Номер донора</w:t>
            </w:r>
          </w:p>
        </w:tc>
        <w:tc>
          <w:tcPr>
            <w:tcW w:w="1638" w:type="dxa"/>
          </w:tcPr>
          <w:p w:rsidR="00CB51CB" w:rsidRDefault="00CB51CB">
            <w:pPr>
              <w:pStyle w:val="ConsPlusNormal"/>
              <w:jc w:val="center"/>
            </w:pPr>
            <w:r>
              <w:t>Донорская/ гомологичная сперма</w:t>
            </w:r>
          </w:p>
        </w:tc>
        <w:tc>
          <w:tcPr>
            <w:tcW w:w="2223" w:type="dxa"/>
          </w:tcPr>
          <w:p w:rsidR="00CB51CB" w:rsidRDefault="00CB51CB">
            <w:pPr>
              <w:pStyle w:val="ConsPlusNormal"/>
              <w:jc w:val="center"/>
            </w:pPr>
            <w:r>
              <w:t xml:space="preserve">Замороженная/ не подвергнутая </w:t>
            </w:r>
            <w:proofErr w:type="spellStart"/>
            <w:r>
              <w:t>криоконсервации</w:t>
            </w:r>
            <w:proofErr w:type="spellEnd"/>
            <w:r>
              <w:t xml:space="preserve"> сперма</w:t>
            </w: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center"/>
            </w:pPr>
            <w:proofErr w:type="spellStart"/>
            <w:r>
              <w:t>Спермограмма</w:t>
            </w:r>
            <w:proofErr w:type="spellEnd"/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center"/>
            </w:pPr>
            <w:r>
              <w:t>Подпись эмбриолога</w:t>
            </w:r>
          </w:p>
        </w:tc>
      </w:tr>
      <w:tr w:rsidR="00CB51CB">
        <w:tc>
          <w:tcPr>
            <w:tcW w:w="702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63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222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both"/>
            </w:pPr>
          </w:p>
        </w:tc>
      </w:tr>
      <w:tr w:rsidR="00CB51CB">
        <w:tc>
          <w:tcPr>
            <w:tcW w:w="702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287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638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222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CB51CB" w:rsidRDefault="00CB51CB">
            <w:pPr>
              <w:pStyle w:val="ConsPlusNormal"/>
              <w:jc w:val="both"/>
            </w:pPr>
          </w:p>
        </w:tc>
        <w:tc>
          <w:tcPr>
            <w:tcW w:w="1521" w:type="dxa"/>
          </w:tcPr>
          <w:p w:rsidR="00CB51CB" w:rsidRDefault="00CB51CB">
            <w:pPr>
              <w:pStyle w:val="ConsPlusNormal"/>
              <w:jc w:val="both"/>
            </w:pPr>
          </w:p>
        </w:tc>
      </w:tr>
    </w:tbl>
    <w:p w:rsidR="00CB51CB" w:rsidRDefault="00CB51CB">
      <w:pPr>
        <w:sectPr w:rsidR="00CB51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jc w:val="right"/>
        <w:outlineLvl w:val="0"/>
      </w:pPr>
      <w:r>
        <w:t>Приложение N 12</w:t>
      </w:r>
    </w:p>
    <w:p w:rsidR="00CB51CB" w:rsidRDefault="00CB51CB">
      <w:pPr>
        <w:pStyle w:val="ConsPlusNormal"/>
        <w:jc w:val="right"/>
      </w:pPr>
      <w:r>
        <w:t>к приказу Министерства здравоохранения</w:t>
      </w:r>
    </w:p>
    <w:p w:rsidR="00CB51CB" w:rsidRDefault="00CB51CB">
      <w:pPr>
        <w:pStyle w:val="ConsPlusNormal"/>
        <w:jc w:val="right"/>
      </w:pPr>
      <w:r>
        <w:t>Российской Федерации</w:t>
      </w:r>
    </w:p>
    <w:p w:rsidR="00CB51CB" w:rsidRDefault="00CB51CB">
      <w:pPr>
        <w:pStyle w:val="ConsPlusNormal"/>
        <w:jc w:val="right"/>
      </w:pPr>
      <w:r>
        <w:t>от 30 августа 2012 г. N 107н</w:t>
      </w:r>
    </w:p>
    <w:p w:rsidR="00CB51CB" w:rsidRDefault="00CB51CB">
      <w:pPr>
        <w:pStyle w:val="ConsPlusNormal"/>
        <w:jc w:val="right"/>
      </w:pPr>
    </w:p>
    <w:p w:rsidR="00CB51CB" w:rsidRDefault="00CB51CB">
      <w:pPr>
        <w:pStyle w:val="ConsPlusNonformat"/>
        <w:jc w:val="both"/>
      </w:pPr>
      <w:bookmarkStart w:id="21" w:name="P2817"/>
      <w:bookmarkEnd w:id="21"/>
      <w:r>
        <w:t xml:space="preserve">               Форма информированного добровольного согласия</w:t>
      </w:r>
    </w:p>
    <w:p w:rsidR="00CB51CB" w:rsidRDefault="00CB51CB">
      <w:pPr>
        <w:pStyle w:val="ConsPlusNonformat"/>
        <w:jc w:val="both"/>
      </w:pPr>
      <w:r>
        <w:t xml:space="preserve">          на применение вспомогательных репродуктивных технологий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Я (Мы), ___________________________________________________________________</w:t>
      </w:r>
    </w:p>
    <w:p w:rsidR="00CB51CB" w:rsidRDefault="00CB51CB">
      <w:pPr>
        <w:pStyle w:val="ConsPlusNonformat"/>
        <w:jc w:val="both"/>
      </w:pPr>
      <w:r>
        <w:t>__________________________________________________________________________,</w:t>
      </w:r>
    </w:p>
    <w:p w:rsidR="00CB51CB" w:rsidRDefault="00CB51CB">
      <w:pPr>
        <w:pStyle w:val="ConsPlusNonformat"/>
        <w:jc w:val="both"/>
      </w:pPr>
      <w:r>
        <w:t xml:space="preserve">                          (Ф.И.О., год рождения)</w:t>
      </w:r>
    </w:p>
    <w:p w:rsidR="00CB51CB" w:rsidRDefault="00CB51CB">
      <w:pPr>
        <w:pStyle w:val="ConsPlusNonformat"/>
        <w:jc w:val="both"/>
      </w:pPr>
      <w:r>
        <w:t>Прошу (просим) провести мне (нам) лечение бесплодия методом:</w:t>
      </w:r>
    </w:p>
    <w:p w:rsidR="00CB51CB" w:rsidRDefault="00CB51CB">
      <w:pPr>
        <w:pStyle w:val="ConsPlusNonformat"/>
        <w:jc w:val="both"/>
      </w:pPr>
      <w:r>
        <w:t xml:space="preserve">    ┌─┐</w:t>
      </w:r>
    </w:p>
    <w:p w:rsidR="00CB51CB" w:rsidRDefault="00CB51CB">
      <w:pPr>
        <w:pStyle w:val="ConsPlusNonformat"/>
        <w:jc w:val="both"/>
      </w:pPr>
      <w:r>
        <w:t xml:space="preserve">    │ </w:t>
      </w:r>
      <w:proofErr w:type="gramStart"/>
      <w:r>
        <w:t>│  экстракорпорального</w:t>
      </w:r>
      <w:proofErr w:type="gramEnd"/>
      <w:r>
        <w:t xml:space="preserve"> оплодотворения (ЭКО)</w:t>
      </w:r>
    </w:p>
    <w:p w:rsidR="00CB51CB" w:rsidRDefault="00CB51CB">
      <w:pPr>
        <w:pStyle w:val="ConsPlusNonformat"/>
        <w:jc w:val="both"/>
      </w:pPr>
      <w:r>
        <w:t xml:space="preserve">    └─┘</w:t>
      </w:r>
    </w:p>
    <w:p w:rsidR="00CB51CB" w:rsidRDefault="00CB51CB">
      <w:pPr>
        <w:pStyle w:val="ConsPlusNonformat"/>
        <w:jc w:val="both"/>
      </w:pPr>
      <w:r>
        <w:t xml:space="preserve">    ┌─┐ экстракорпорального   оплодотворения   яйцеклетки   </w:t>
      </w:r>
      <w:proofErr w:type="gramStart"/>
      <w:r>
        <w:t>путем  инъекции</w:t>
      </w:r>
      <w:proofErr w:type="gramEnd"/>
    </w:p>
    <w:p w:rsidR="00CB51CB" w:rsidRDefault="00CB51CB">
      <w:pPr>
        <w:pStyle w:val="ConsPlusNonformat"/>
        <w:jc w:val="both"/>
      </w:pPr>
      <w:r>
        <w:t xml:space="preserve">    │ │ сперматозоида в нее (ЭКО + ИКСИ)</w:t>
      </w:r>
    </w:p>
    <w:p w:rsidR="00CB51CB" w:rsidRDefault="00CB51CB">
      <w:pPr>
        <w:pStyle w:val="ConsPlusNonformat"/>
        <w:jc w:val="both"/>
      </w:pPr>
      <w:r>
        <w:t xml:space="preserve">    └─┘</w:t>
      </w:r>
    </w:p>
    <w:p w:rsidR="00CB51CB" w:rsidRDefault="00CB51CB">
      <w:pPr>
        <w:pStyle w:val="ConsPlusNonformat"/>
        <w:jc w:val="both"/>
      </w:pPr>
      <w:r>
        <w:t xml:space="preserve">    ┌─┐</w:t>
      </w:r>
    </w:p>
    <w:p w:rsidR="00CB51CB" w:rsidRDefault="00CB51CB">
      <w:pPr>
        <w:pStyle w:val="ConsPlusNonformat"/>
        <w:jc w:val="both"/>
      </w:pPr>
      <w:r>
        <w:t xml:space="preserve">    │ │ искусственной </w:t>
      </w:r>
      <w:proofErr w:type="spellStart"/>
      <w:r>
        <w:t>инсеминации</w:t>
      </w:r>
      <w:proofErr w:type="spellEnd"/>
      <w:r>
        <w:t xml:space="preserve"> (ИИ)</w:t>
      </w:r>
    </w:p>
    <w:p w:rsidR="00CB51CB" w:rsidRDefault="00CB51CB">
      <w:pPr>
        <w:pStyle w:val="ConsPlusNonformat"/>
        <w:jc w:val="both"/>
      </w:pPr>
      <w:r>
        <w:t xml:space="preserve">    └─┘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с использованием:</w:t>
      </w:r>
    </w:p>
    <w:p w:rsidR="00CB51CB" w:rsidRDefault="00CB51CB">
      <w:pPr>
        <w:pStyle w:val="ConsPlusNonformat"/>
        <w:jc w:val="both"/>
      </w:pPr>
      <w:r>
        <w:t xml:space="preserve">    ┌─┐</w:t>
      </w:r>
    </w:p>
    <w:p w:rsidR="00CB51CB" w:rsidRDefault="00CB51CB">
      <w:pPr>
        <w:pStyle w:val="ConsPlusNonformat"/>
        <w:jc w:val="both"/>
      </w:pPr>
      <w:r>
        <w:t xml:space="preserve">    │ │ </w:t>
      </w:r>
      <w:proofErr w:type="spellStart"/>
      <w:r>
        <w:t>криоконсервированной</w:t>
      </w:r>
      <w:proofErr w:type="spellEnd"/>
      <w:r>
        <w:t xml:space="preserve">/не подвергнутой </w:t>
      </w:r>
      <w:proofErr w:type="spellStart"/>
      <w:r>
        <w:t>криоконсервации</w:t>
      </w:r>
      <w:proofErr w:type="spellEnd"/>
      <w:r>
        <w:t xml:space="preserve"> спермы</w:t>
      </w:r>
    </w:p>
    <w:p w:rsidR="00CB51CB" w:rsidRDefault="00CB51CB">
      <w:pPr>
        <w:pStyle w:val="ConsPlusNonformat"/>
        <w:jc w:val="both"/>
      </w:pPr>
      <w:r>
        <w:t xml:space="preserve">    └─┘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 xml:space="preserve">    ┌─┐</w:t>
      </w:r>
    </w:p>
    <w:p w:rsidR="00CB51CB" w:rsidRDefault="00CB51CB">
      <w:pPr>
        <w:pStyle w:val="ConsPlusNonformat"/>
        <w:jc w:val="both"/>
      </w:pPr>
      <w:r>
        <w:t xml:space="preserve">    │ │ </w:t>
      </w:r>
      <w:proofErr w:type="spellStart"/>
      <w:r>
        <w:t>криоконсервированных</w:t>
      </w:r>
      <w:proofErr w:type="spellEnd"/>
      <w:r>
        <w:t xml:space="preserve">/не подвергнутых </w:t>
      </w:r>
      <w:proofErr w:type="spellStart"/>
      <w:r>
        <w:t>криоконсервации</w:t>
      </w:r>
      <w:proofErr w:type="spellEnd"/>
      <w:r>
        <w:t xml:space="preserve"> ооцитов</w:t>
      </w:r>
    </w:p>
    <w:p w:rsidR="00CB51CB" w:rsidRDefault="00CB51CB">
      <w:pPr>
        <w:pStyle w:val="ConsPlusNonformat"/>
        <w:jc w:val="both"/>
      </w:pPr>
      <w:r>
        <w:t xml:space="preserve">    └─┘</w:t>
      </w:r>
    </w:p>
    <w:p w:rsidR="00CB51CB" w:rsidRDefault="00CB51CB">
      <w:pPr>
        <w:pStyle w:val="ConsPlusNonformat"/>
        <w:jc w:val="both"/>
      </w:pPr>
      <w:r>
        <w:t xml:space="preserve">    ┌─┐</w:t>
      </w:r>
    </w:p>
    <w:p w:rsidR="00CB51CB" w:rsidRDefault="00CB51CB">
      <w:pPr>
        <w:pStyle w:val="ConsPlusNonformat"/>
        <w:jc w:val="both"/>
      </w:pPr>
      <w:r>
        <w:t xml:space="preserve">    │ │ </w:t>
      </w:r>
      <w:proofErr w:type="spellStart"/>
      <w:r>
        <w:t>криоконсервированных</w:t>
      </w:r>
      <w:proofErr w:type="spellEnd"/>
      <w:r>
        <w:t xml:space="preserve">/не подвергнутых </w:t>
      </w:r>
      <w:proofErr w:type="spellStart"/>
      <w:r>
        <w:t>криоконсервации</w:t>
      </w:r>
      <w:proofErr w:type="spellEnd"/>
      <w:r>
        <w:t xml:space="preserve"> эмбрионов</w:t>
      </w:r>
    </w:p>
    <w:p w:rsidR="00CB51CB" w:rsidRDefault="00CB51CB">
      <w:pPr>
        <w:pStyle w:val="ConsPlusNonformat"/>
        <w:jc w:val="both"/>
      </w:pPr>
      <w:r>
        <w:t xml:space="preserve">    └─┘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 xml:space="preserve">прошу (просим) провести </w:t>
      </w:r>
      <w:proofErr w:type="spellStart"/>
      <w:r>
        <w:t>преимплантационный</w:t>
      </w:r>
      <w:proofErr w:type="spellEnd"/>
      <w:r>
        <w:t xml:space="preserve"> генетический анализ</w:t>
      </w:r>
    </w:p>
    <w:p w:rsidR="00CB51CB" w:rsidRDefault="00CB51CB">
      <w:pPr>
        <w:pStyle w:val="ConsPlusNonformat"/>
        <w:jc w:val="both"/>
      </w:pPr>
      <w:r>
        <w:t xml:space="preserve">    ┌─┐</w:t>
      </w:r>
    </w:p>
    <w:p w:rsidR="00CB51CB" w:rsidRDefault="00CB51CB">
      <w:pPr>
        <w:pStyle w:val="ConsPlusNonformat"/>
        <w:jc w:val="both"/>
      </w:pPr>
      <w:r>
        <w:t xml:space="preserve">    │ │ эмбрионов/ооцитов с целью выявления аномалий по ________ хромосомам</w:t>
      </w:r>
    </w:p>
    <w:p w:rsidR="00CB51CB" w:rsidRDefault="00CB51CB">
      <w:pPr>
        <w:pStyle w:val="ConsPlusNonformat"/>
        <w:jc w:val="both"/>
      </w:pPr>
      <w:r>
        <w:t xml:space="preserve">    └─┘</w:t>
      </w:r>
    </w:p>
    <w:p w:rsidR="00CB51CB" w:rsidRDefault="00CB51CB">
      <w:pPr>
        <w:pStyle w:val="ConsPlusNonformat"/>
        <w:jc w:val="both"/>
      </w:pPr>
      <w:proofErr w:type="gramStart"/>
      <w:r>
        <w:t>Мне  (</w:t>
      </w:r>
      <w:proofErr w:type="gramEnd"/>
      <w:r>
        <w:t>Нам) разъяснен порядок  проведения  лечения  методом  ЭКО/ЭКО+ИКСИ/ИИ</w:t>
      </w:r>
    </w:p>
    <w:p w:rsidR="00CB51CB" w:rsidRDefault="00CB51CB">
      <w:pPr>
        <w:pStyle w:val="ConsPlusNonformat"/>
        <w:jc w:val="both"/>
      </w:pPr>
      <w:r>
        <w:t>и известно, что:</w:t>
      </w:r>
    </w:p>
    <w:p w:rsidR="00CB51CB" w:rsidRDefault="00CB51CB">
      <w:pPr>
        <w:pStyle w:val="ConsPlusNonformat"/>
        <w:jc w:val="both"/>
      </w:pPr>
      <w:r>
        <w:t xml:space="preserve">    -  для лечения может потребоваться не одна попытка прежде, чем наступит</w:t>
      </w:r>
    </w:p>
    <w:p w:rsidR="00CB51CB" w:rsidRDefault="00CB51CB">
      <w:pPr>
        <w:pStyle w:val="ConsPlusNonformat"/>
        <w:jc w:val="both"/>
      </w:pPr>
      <w:r>
        <w:t>беременность;</w:t>
      </w:r>
    </w:p>
    <w:p w:rsidR="00CB51CB" w:rsidRDefault="00CB51CB">
      <w:pPr>
        <w:pStyle w:val="ConsPlusNonformat"/>
        <w:jc w:val="both"/>
      </w:pPr>
      <w:r>
        <w:t xml:space="preserve">    - в процессе лечения могут быть выявлены неизвестные ранее факты, из-за</w:t>
      </w:r>
    </w:p>
    <w:p w:rsidR="00CB51CB" w:rsidRDefault="00CB51CB">
      <w:pPr>
        <w:pStyle w:val="ConsPlusNonformat"/>
        <w:jc w:val="both"/>
      </w:pPr>
      <w:r>
        <w:t>которых, возможно, потребуется изменить план или способ лечения;</w:t>
      </w:r>
    </w:p>
    <w:p w:rsidR="00CB51CB" w:rsidRDefault="00CB51CB">
      <w:pPr>
        <w:pStyle w:val="ConsPlusNonformat"/>
        <w:jc w:val="both"/>
      </w:pPr>
      <w:r>
        <w:t xml:space="preserve">    - лечение может оказаться безрезультатным;</w:t>
      </w:r>
    </w:p>
    <w:p w:rsidR="00CB51CB" w:rsidRDefault="00CB51CB">
      <w:pPr>
        <w:pStyle w:val="ConsPlusNonformat"/>
        <w:jc w:val="both"/>
      </w:pPr>
      <w:r>
        <w:t xml:space="preserve">    -   </w:t>
      </w:r>
      <w:proofErr w:type="gramStart"/>
      <w:r>
        <w:t>преодоление  бесплодия</w:t>
      </w:r>
      <w:proofErr w:type="gramEnd"/>
      <w:r>
        <w:t xml:space="preserve">  с  помощью  вспомогательных  репродуктивных</w:t>
      </w:r>
    </w:p>
    <w:p w:rsidR="00CB51CB" w:rsidRDefault="00CB51CB">
      <w:pPr>
        <w:pStyle w:val="ConsPlusNonformat"/>
        <w:jc w:val="both"/>
      </w:pPr>
      <w:proofErr w:type="gramStart"/>
      <w:r>
        <w:t>технологий  само</w:t>
      </w:r>
      <w:proofErr w:type="gramEnd"/>
      <w:r>
        <w:t xml:space="preserve">  по  себе  не  повышает,  но  и не снижает риск врожденных</w:t>
      </w:r>
    </w:p>
    <w:p w:rsidR="00CB51CB" w:rsidRDefault="00CB51CB">
      <w:pPr>
        <w:pStyle w:val="ConsPlusNonformat"/>
        <w:jc w:val="both"/>
      </w:pPr>
      <w:r>
        <w:t>заболеваний плода;</w:t>
      </w:r>
    </w:p>
    <w:p w:rsidR="00CB51CB" w:rsidRDefault="00CB51CB">
      <w:pPr>
        <w:pStyle w:val="ConsPlusNonformat"/>
        <w:jc w:val="both"/>
      </w:pPr>
      <w:r>
        <w:t xml:space="preserve">    -  сперма/ооциты/</w:t>
      </w:r>
      <w:proofErr w:type="gramStart"/>
      <w:r>
        <w:t>эмбрионы  после</w:t>
      </w:r>
      <w:proofErr w:type="gramEnd"/>
      <w:r>
        <w:t xml:space="preserve"> </w:t>
      </w:r>
      <w:proofErr w:type="spellStart"/>
      <w:r>
        <w:t>криоконсервации</w:t>
      </w:r>
      <w:proofErr w:type="spellEnd"/>
      <w:r>
        <w:t xml:space="preserve"> и размораживания могут</w:t>
      </w:r>
    </w:p>
    <w:p w:rsidR="00CB51CB" w:rsidRDefault="00CB51CB">
      <w:pPr>
        <w:pStyle w:val="ConsPlusNonformat"/>
        <w:jc w:val="both"/>
      </w:pPr>
      <w:r>
        <w:t>быть непригодны для переноса;</w:t>
      </w:r>
    </w:p>
    <w:p w:rsidR="00CB51CB" w:rsidRDefault="00CB51CB">
      <w:pPr>
        <w:pStyle w:val="ConsPlusNonformat"/>
        <w:jc w:val="both"/>
      </w:pPr>
      <w:r>
        <w:t xml:space="preserve">    -  </w:t>
      </w:r>
      <w:proofErr w:type="gramStart"/>
      <w:r>
        <w:t>до  настоящего</w:t>
      </w:r>
      <w:proofErr w:type="gramEnd"/>
      <w:r>
        <w:t xml:space="preserve">  времени  наука и медицинская практика не располагают</w:t>
      </w:r>
    </w:p>
    <w:p w:rsidR="00CB51CB" w:rsidRDefault="00CB51CB">
      <w:pPr>
        <w:pStyle w:val="ConsPlusNonformat"/>
        <w:jc w:val="both"/>
      </w:pPr>
      <w:r>
        <w:t xml:space="preserve">достаточным   количеством   наблюдений   </w:t>
      </w:r>
      <w:proofErr w:type="gramStart"/>
      <w:r>
        <w:t>для  категоричного</w:t>
      </w:r>
      <w:proofErr w:type="gramEnd"/>
      <w:r>
        <w:t xml:space="preserve">  заключения  об</w:t>
      </w:r>
    </w:p>
    <w:p w:rsidR="00CB51CB" w:rsidRDefault="00CB51CB">
      <w:pPr>
        <w:pStyle w:val="ConsPlusNonformat"/>
        <w:jc w:val="both"/>
      </w:pPr>
      <w:r>
        <w:t>отсутствии   каких-</w:t>
      </w:r>
      <w:proofErr w:type="gramStart"/>
      <w:r>
        <w:t>либо  вредных</w:t>
      </w:r>
      <w:proofErr w:type="gramEnd"/>
      <w:r>
        <w:t xml:space="preserve">  последствий  замораживания/размораживания</w:t>
      </w:r>
    </w:p>
    <w:p w:rsidR="00CB51CB" w:rsidRDefault="00CB51CB">
      <w:pPr>
        <w:pStyle w:val="ConsPlusNonformat"/>
        <w:jc w:val="both"/>
      </w:pPr>
      <w:r>
        <w:t>половых клеток/эмбрионов для здоровья будущего ребенка.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Мне (</w:t>
      </w:r>
      <w:proofErr w:type="gramStart"/>
      <w:r>
        <w:t>нам)  объяснено</w:t>
      </w:r>
      <w:proofErr w:type="gramEnd"/>
      <w:r>
        <w:t xml:space="preserve">  врачом,  что  для  достижения  наилучших  результатов</w:t>
      </w:r>
    </w:p>
    <w:p w:rsidR="00CB51CB" w:rsidRDefault="00CB51CB">
      <w:pPr>
        <w:pStyle w:val="ConsPlusNonformat"/>
        <w:jc w:val="both"/>
      </w:pPr>
      <w:proofErr w:type="gramStart"/>
      <w:r>
        <w:t>лечения  могут</w:t>
      </w:r>
      <w:proofErr w:type="gramEnd"/>
      <w:r>
        <w:t xml:space="preserve">   быть   использованы  лекарственные  препараты, в аннотации</w:t>
      </w:r>
    </w:p>
    <w:p w:rsidR="00CB51CB" w:rsidRDefault="00CB51CB">
      <w:pPr>
        <w:pStyle w:val="ConsPlusNonformat"/>
        <w:jc w:val="both"/>
      </w:pPr>
      <w:proofErr w:type="gramStart"/>
      <w:r>
        <w:lastRenderedPageBreak/>
        <w:t>которых  производитель</w:t>
      </w:r>
      <w:proofErr w:type="gramEnd"/>
      <w:r>
        <w:t xml:space="preserve">  не указывает бесплодие как показание  к  применению</w:t>
      </w:r>
    </w:p>
    <w:p w:rsidR="00CB51CB" w:rsidRDefault="00CB51CB">
      <w:pPr>
        <w:pStyle w:val="ConsPlusNonformat"/>
        <w:jc w:val="both"/>
      </w:pPr>
      <w:proofErr w:type="gramStart"/>
      <w:r>
        <w:t>или  указывает</w:t>
      </w:r>
      <w:proofErr w:type="gramEnd"/>
      <w:r>
        <w:t xml:space="preserve">  беременность  как противопоказание к  применению. Мне (нам)</w:t>
      </w:r>
    </w:p>
    <w:p w:rsidR="00CB51CB" w:rsidRDefault="00CB51CB">
      <w:pPr>
        <w:pStyle w:val="ConsPlusNonformat"/>
        <w:jc w:val="both"/>
      </w:pPr>
      <w:proofErr w:type="gramStart"/>
      <w:r>
        <w:t>понятны  преимущества</w:t>
      </w:r>
      <w:proofErr w:type="gramEnd"/>
      <w:r>
        <w:t xml:space="preserve">  и  возможные  риски  применения  этих препаратов. На</w:t>
      </w:r>
    </w:p>
    <w:p w:rsidR="00CB51CB" w:rsidRDefault="00CB51CB">
      <w:pPr>
        <w:pStyle w:val="ConsPlusNonformat"/>
        <w:jc w:val="both"/>
      </w:pPr>
      <w:r>
        <w:t>использование этих препаратов я (мы)</w:t>
      </w:r>
    </w:p>
    <w:p w:rsidR="00CB51CB" w:rsidRDefault="00CB51CB">
      <w:pPr>
        <w:pStyle w:val="ConsPlusNonformat"/>
        <w:jc w:val="both"/>
      </w:pPr>
      <w:r>
        <w:t xml:space="preserve">    ┌─┐                                     ┌─┐</w:t>
      </w:r>
    </w:p>
    <w:p w:rsidR="00CB51CB" w:rsidRDefault="00CB51CB">
      <w:pPr>
        <w:pStyle w:val="ConsPlusNonformat"/>
        <w:jc w:val="both"/>
      </w:pPr>
      <w:r>
        <w:t xml:space="preserve">    │ │ даю(ем) согласие                    │ │ не даю(ем) согласие.</w:t>
      </w:r>
    </w:p>
    <w:p w:rsidR="00CB51CB" w:rsidRDefault="00CB51CB">
      <w:pPr>
        <w:pStyle w:val="ConsPlusNonformat"/>
        <w:jc w:val="both"/>
      </w:pPr>
      <w:r>
        <w:t xml:space="preserve">    └─┘                                     └─┘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Мои</w:t>
      </w:r>
      <w:proofErr w:type="gramStart"/>
      <w:r>
        <w:t xml:space="preserve">   (</w:t>
      </w:r>
      <w:proofErr w:type="gramEnd"/>
      <w:r>
        <w:t>Наши)   половые   клетки/эмбрионы,   оставшиеся   после   проведения</w:t>
      </w:r>
    </w:p>
    <w:p w:rsidR="00CB51CB" w:rsidRDefault="00CB51CB">
      <w:pPr>
        <w:pStyle w:val="ConsPlusNonformat"/>
        <w:jc w:val="both"/>
      </w:pPr>
      <w:r>
        <w:t>ЭКО/ЭКО+ИКСИ/ИИ, прошу (просим):</w:t>
      </w:r>
    </w:p>
    <w:p w:rsidR="00CB51CB" w:rsidRDefault="00CB51CB">
      <w:pPr>
        <w:pStyle w:val="ConsPlusNonformat"/>
        <w:jc w:val="both"/>
      </w:pPr>
      <w:r>
        <w:t xml:space="preserve">    ┌─┐</w:t>
      </w:r>
    </w:p>
    <w:p w:rsidR="00CB51CB" w:rsidRDefault="00CB51CB">
      <w:pPr>
        <w:pStyle w:val="ConsPlusNonformat"/>
        <w:jc w:val="both"/>
      </w:pPr>
      <w:r>
        <w:t xml:space="preserve">    │ │    </w:t>
      </w:r>
      <w:proofErr w:type="spellStart"/>
      <w:r>
        <w:t>криоконсервировать</w:t>
      </w:r>
      <w:proofErr w:type="spellEnd"/>
    </w:p>
    <w:p w:rsidR="00CB51CB" w:rsidRDefault="00CB51CB">
      <w:pPr>
        <w:pStyle w:val="ConsPlusNonformat"/>
        <w:jc w:val="both"/>
      </w:pPr>
      <w:r>
        <w:t xml:space="preserve">    └─┘</w:t>
      </w:r>
    </w:p>
    <w:p w:rsidR="00CB51CB" w:rsidRDefault="00CB51CB">
      <w:pPr>
        <w:pStyle w:val="ConsPlusNonformat"/>
        <w:jc w:val="both"/>
      </w:pPr>
      <w:r>
        <w:t xml:space="preserve">    ┌─┐</w:t>
      </w:r>
    </w:p>
    <w:p w:rsidR="00CB51CB" w:rsidRDefault="00CB51CB">
      <w:pPr>
        <w:pStyle w:val="ConsPlusNonformat"/>
        <w:jc w:val="both"/>
      </w:pPr>
      <w:r>
        <w:t xml:space="preserve">    │ │    утилизировать</w:t>
      </w:r>
    </w:p>
    <w:p w:rsidR="00CB51CB" w:rsidRDefault="00CB51CB">
      <w:pPr>
        <w:pStyle w:val="ConsPlusNonformat"/>
        <w:jc w:val="both"/>
      </w:pPr>
      <w:r>
        <w:t xml:space="preserve">    └─┘</w:t>
      </w:r>
    </w:p>
    <w:p w:rsidR="00CB51CB" w:rsidRDefault="00CB51CB">
      <w:pPr>
        <w:pStyle w:val="ConsPlusNonformat"/>
        <w:jc w:val="both"/>
      </w:pPr>
      <w:r>
        <w:t xml:space="preserve">    ┌─┐</w:t>
      </w:r>
    </w:p>
    <w:p w:rsidR="00CB51CB" w:rsidRDefault="00CB51CB">
      <w:pPr>
        <w:pStyle w:val="ConsPlusNonformat"/>
        <w:jc w:val="both"/>
      </w:pPr>
      <w:r>
        <w:t xml:space="preserve">    │ │    </w:t>
      </w:r>
      <w:proofErr w:type="spellStart"/>
      <w:r>
        <w:t>донировать</w:t>
      </w:r>
      <w:proofErr w:type="spellEnd"/>
    </w:p>
    <w:p w:rsidR="00CB51CB" w:rsidRDefault="00CB51CB">
      <w:pPr>
        <w:pStyle w:val="ConsPlusNonformat"/>
        <w:jc w:val="both"/>
      </w:pPr>
      <w:r>
        <w:t xml:space="preserve">    └─┘</w:t>
      </w:r>
    </w:p>
    <w:p w:rsidR="00CB51CB" w:rsidRDefault="00CB51CB">
      <w:pPr>
        <w:pStyle w:val="ConsPlusNonformat"/>
        <w:jc w:val="both"/>
      </w:pPr>
      <w:r>
        <w:t>Заявляю(ем</w:t>
      </w:r>
      <w:proofErr w:type="gramStart"/>
      <w:r>
        <w:t>),  что</w:t>
      </w:r>
      <w:proofErr w:type="gramEnd"/>
      <w:r>
        <w:t xml:space="preserve">  изложила(и) врачу  все  известные  мне  (нам)  данные  о</w:t>
      </w:r>
    </w:p>
    <w:p w:rsidR="00CB51CB" w:rsidRDefault="00CB51CB">
      <w:pPr>
        <w:pStyle w:val="ConsPlusNonformat"/>
        <w:jc w:val="both"/>
      </w:pPr>
      <w:r>
        <w:t>состоянии    моего</w:t>
      </w:r>
      <w:proofErr w:type="gramStart"/>
      <w:r>
        <w:t xml:space="preserve">   (</w:t>
      </w:r>
      <w:proofErr w:type="gramEnd"/>
      <w:r>
        <w:t>нашего)   здоровья,   наследственных,   венерических,</w:t>
      </w:r>
    </w:p>
    <w:p w:rsidR="00CB51CB" w:rsidRDefault="00CB51CB">
      <w:pPr>
        <w:pStyle w:val="ConsPlusNonformat"/>
        <w:jc w:val="both"/>
      </w:pPr>
      <w:r>
        <w:t>психических и других заболеваниях в моей (наших) семье(</w:t>
      </w:r>
      <w:proofErr w:type="spellStart"/>
      <w:r>
        <w:t>ях</w:t>
      </w:r>
      <w:proofErr w:type="spellEnd"/>
      <w:r>
        <w:t>).</w:t>
      </w:r>
    </w:p>
    <w:p w:rsidR="00CB51CB" w:rsidRDefault="00CB51CB">
      <w:pPr>
        <w:pStyle w:val="ConsPlusNonformat"/>
        <w:jc w:val="both"/>
      </w:pPr>
      <w:proofErr w:type="gramStart"/>
      <w:r>
        <w:t>Я  (</w:t>
      </w:r>
      <w:proofErr w:type="gramEnd"/>
      <w:r>
        <w:t>Мы)  предупреждена(ы)  о  том,  что   лечение  методом  ЭКО/ЭКО+ИКСИ/ИИ</w:t>
      </w:r>
    </w:p>
    <w:p w:rsidR="00CB51CB" w:rsidRDefault="00CB51CB">
      <w:pPr>
        <w:pStyle w:val="ConsPlusNonformat"/>
        <w:jc w:val="both"/>
      </w:pPr>
      <w:proofErr w:type="gramStart"/>
      <w:r>
        <w:t>может  иметь</w:t>
      </w:r>
      <w:proofErr w:type="gramEnd"/>
      <w:r>
        <w:t xml:space="preserve">  осложнения,  вызванные  выполнением  процедуры (кровотечение,</w:t>
      </w:r>
    </w:p>
    <w:p w:rsidR="00CB51CB" w:rsidRDefault="00CB51CB">
      <w:pPr>
        <w:pStyle w:val="ConsPlusNonformat"/>
        <w:jc w:val="both"/>
      </w:pPr>
      <w:proofErr w:type="gramStart"/>
      <w:r>
        <w:t xml:space="preserve">воспаление,   </w:t>
      </w:r>
      <w:proofErr w:type="gramEnd"/>
      <w:r>
        <w:t>ранение   соседних   органов)   и  применением  лекарственных</w:t>
      </w:r>
    </w:p>
    <w:p w:rsidR="00CB51CB" w:rsidRDefault="00CB51CB">
      <w:pPr>
        <w:pStyle w:val="ConsPlusNonformat"/>
        <w:jc w:val="both"/>
      </w:pPr>
      <w:r>
        <w:t xml:space="preserve">препаратов, влияющих на функцию яичников (синдром </w:t>
      </w:r>
      <w:proofErr w:type="spellStart"/>
      <w:r>
        <w:t>гиперстимуляции</w:t>
      </w:r>
      <w:proofErr w:type="spellEnd"/>
      <w:r>
        <w:t xml:space="preserve"> яичников,</w:t>
      </w:r>
    </w:p>
    <w:p w:rsidR="00CB51CB" w:rsidRDefault="00CB51CB">
      <w:pPr>
        <w:pStyle w:val="ConsPlusNonformat"/>
        <w:jc w:val="both"/>
      </w:pPr>
      <w:proofErr w:type="gramStart"/>
      <w:r>
        <w:t xml:space="preserve">формирование  </w:t>
      </w:r>
      <w:proofErr w:type="spellStart"/>
      <w:r>
        <w:t>ретенционных</w:t>
      </w:r>
      <w:proofErr w:type="spellEnd"/>
      <w:proofErr w:type="gramEnd"/>
      <w:r>
        <w:t xml:space="preserve">  кист  яичника,  аллергические  реакции и другие</w:t>
      </w:r>
    </w:p>
    <w:p w:rsidR="00CB51CB" w:rsidRDefault="00CB51CB">
      <w:pPr>
        <w:pStyle w:val="ConsPlusNonformat"/>
        <w:jc w:val="both"/>
      </w:pPr>
      <w:r>
        <w:t xml:space="preserve">побочные    эффекты    лекарственных    </w:t>
      </w:r>
      <w:proofErr w:type="gramStart"/>
      <w:r>
        <w:t xml:space="preserve">препаратов,   </w:t>
      </w:r>
      <w:proofErr w:type="gramEnd"/>
      <w:r>
        <w:t xml:space="preserve"> предусмотренные   их</w:t>
      </w:r>
    </w:p>
    <w:p w:rsidR="00CB51CB" w:rsidRDefault="00CB51CB">
      <w:pPr>
        <w:pStyle w:val="ConsPlusNonformat"/>
        <w:jc w:val="both"/>
      </w:pPr>
      <w:r>
        <w:t xml:space="preserve">производителем). Мне (Нам) известно, </w:t>
      </w:r>
      <w:proofErr w:type="gramStart"/>
      <w:r>
        <w:t>что  наступившая</w:t>
      </w:r>
      <w:proofErr w:type="gramEnd"/>
      <w:r>
        <w:t xml:space="preserve"> в  результате лечения</w:t>
      </w:r>
    </w:p>
    <w:p w:rsidR="00CB51CB" w:rsidRDefault="00CB51CB">
      <w:pPr>
        <w:pStyle w:val="ConsPlusNonformat"/>
        <w:jc w:val="both"/>
      </w:pPr>
      <w:proofErr w:type="gramStart"/>
      <w:r>
        <w:t>беременность  может</w:t>
      </w:r>
      <w:proofErr w:type="gramEnd"/>
      <w:r>
        <w:t xml:space="preserve">  оказаться  внематочной,  многоплодной,  а  также может</w:t>
      </w:r>
    </w:p>
    <w:p w:rsidR="00CB51CB" w:rsidRDefault="00CB51CB">
      <w:pPr>
        <w:pStyle w:val="ConsPlusNonformat"/>
        <w:jc w:val="both"/>
      </w:pPr>
      <w:r>
        <w:t xml:space="preserve">прерваться.  </w:t>
      </w:r>
      <w:proofErr w:type="gramStart"/>
      <w:r>
        <w:t>Я  (</w:t>
      </w:r>
      <w:proofErr w:type="gramEnd"/>
      <w:r>
        <w:t>Мы) подтверждаю(ем), что внимательно прочла(и) и поняла(и)</w:t>
      </w:r>
    </w:p>
    <w:p w:rsidR="00CB51CB" w:rsidRDefault="00CB51CB">
      <w:pPr>
        <w:pStyle w:val="ConsPlusNonformat"/>
        <w:jc w:val="both"/>
      </w:pPr>
      <w:proofErr w:type="gramStart"/>
      <w:r>
        <w:t>всю  информацию</w:t>
      </w:r>
      <w:proofErr w:type="gramEnd"/>
      <w:r>
        <w:t xml:space="preserve">   о  процедуре,  предоставленную  мне  (нам)  специалистами</w:t>
      </w:r>
    </w:p>
    <w:p w:rsidR="00CB51CB" w:rsidRDefault="00CB51CB">
      <w:pPr>
        <w:pStyle w:val="ConsPlusNonformat"/>
        <w:jc w:val="both"/>
      </w:pPr>
      <w:proofErr w:type="gramStart"/>
      <w:r>
        <w:t>медицинской  организации</w:t>
      </w:r>
      <w:proofErr w:type="gramEnd"/>
      <w:r>
        <w:t xml:space="preserve">  о  целях,  методах  оказания  медицинской помощи,</w:t>
      </w:r>
    </w:p>
    <w:p w:rsidR="00CB51CB" w:rsidRDefault="00CB51CB">
      <w:pPr>
        <w:pStyle w:val="ConsPlusNonformat"/>
        <w:jc w:val="both"/>
      </w:pPr>
      <w:r>
        <w:t>связанном с ними риске, возможных вариантах медицинского вмешательства, его</w:t>
      </w:r>
    </w:p>
    <w:p w:rsidR="00CB51CB" w:rsidRDefault="00CB51CB">
      <w:pPr>
        <w:pStyle w:val="ConsPlusNonformat"/>
        <w:jc w:val="both"/>
      </w:pPr>
      <w:proofErr w:type="gramStart"/>
      <w:r>
        <w:t>последствиях,  а</w:t>
      </w:r>
      <w:proofErr w:type="gramEnd"/>
      <w:r>
        <w:t xml:space="preserve">   также  о  предполагаемых  результатах.  </w:t>
      </w:r>
      <w:proofErr w:type="gramStart"/>
      <w:r>
        <w:t>Я  (</w:t>
      </w:r>
      <w:proofErr w:type="gramEnd"/>
      <w:r>
        <w:t>Мы) имела(и)</w:t>
      </w:r>
    </w:p>
    <w:p w:rsidR="00CB51CB" w:rsidRDefault="00CB51CB">
      <w:pPr>
        <w:pStyle w:val="ConsPlusNonformat"/>
        <w:jc w:val="both"/>
      </w:pPr>
      <w:proofErr w:type="gramStart"/>
      <w:r>
        <w:t>возможность  обсудить</w:t>
      </w:r>
      <w:proofErr w:type="gramEnd"/>
      <w:r>
        <w:t xml:space="preserve">  с  врачом  все интересующие или непонятные мне (нам)</w:t>
      </w:r>
    </w:p>
    <w:p w:rsidR="00CB51CB" w:rsidRDefault="00CB51CB">
      <w:pPr>
        <w:pStyle w:val="ConsPlusNonformat"/>
        <w:jc w:val="both"/>
      </w:pPr>
      <w:proofErr w:type="gramStart"/>
      <w:r>
        <w:t>вопросы  в</w:t>
      </w:r>
      <w:proofErr w:type="gramEnd"/>
      <w:r>
        <w:t xml:space="preserve">  этой  области.  </w:t>
      </w:r>
      <w:proofErr w:type="gramStart"/>
      <w:r>
        <w:t>На  все</w:t>
      </w:r>
      <w:proofErr w:type="gramEnd"/>
      <w:r>
        <w:t xml:space="preserve">  заданные  вопросы  я (мы)  получила(и)</w:t>
      </w:r>
    </w:p>
    <w:p w:rsidR="00CB51CB" w:rsidRDefault="00CB51CB">
      <w:pPr>
        <w:pStyle w:val="ConsPlusNonformat"/>
        <w:jc w:val="both"/>
      </w:pPr>
      <w:proofErr w:type="gramStart"/>
      <w:r>
        <w:t>удовлетворившие  меня</w:t>
      </w:r>
      <w:proofErr w:type="gramEnd"/>
      <w:r>
        <w:t xml:space="preserve"> (нас) ответы. Мое (Наше) решение является свободным и</w:t>
      </w:r>
    </w:p>
    <w:p w:rsidR="00CB51CB" w:rsidRDefault="00CB51CB">
      <w:pPr>
        <w:pStyle w:val="ConsPlusNonformat"/>
        <w:jc w:val="both"/>
      </w:pPr>
      <w:proofErr w:type="gramStart"/>
      <w:r>
        <w:t>представляет  собой</w:t>
      </w:r>
      <w:proofErr w:type="gramEnd"/>
      <w:r>
        <w:t xml:space="preserve">  информированное  добровольное  согласие  на проведение</w:t>
      </w:r>
    </w:p>
    <w:p w:rsidR="00CB51CB" w:rsidRDefault="00CB51CB">
      <w:pPr>
        <w:pStyle w:val="ConsPlusNonformat"/>
        <w:jc w:val="both"/>
      </w:pPr>
      <w:r>
        <w:t>данной процедуры.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Подписи _______________________________ ___________________________________</w:t>
      </w:r>
    </w:p>
    <w:p w:rsidR="00CB51CB" w:rsidRDefault="00CB51CB">
      <w:pPr>
        <w:pStyle w:val="ConsPlusNonformat"/>
        <w:jc w:val="both"/>
      </w:pPr>
      <w:r>
        <w:t>Подпись врача _________________________</w:t>
      </w:r>
    </w:p>
    <w:p w:rsidR="00CB51CB" w:rsidRDefault="00CB51CB">
      <w:pPr>
        <w:pStyle w:val="ConsPlusNonformat"/>
        <w:jc w:val="both"/>
      </w:pPr>
      <w:r>
        <w:t>Дата __________________________________</w:t>
      </w: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center"/>
      </w:pPr>
    </w:p>
    <w:p w:rsidR="00CB51CB" w:rsidRDefault="00CB51CB">
      <w:pPr>
        <w:pStyle w:val="ConsPlusNormal"/>
        <w:jc w:val="right"/>
        <w:outlineLvl w:val="0"/>
      </w:pPr>
      <w:r>
        <w:t>Приложение N 13</w:t>
      </w:r>
    </w:p>
    <w:p w:rsidR="00CB51CB" w:rsidRDefault="00CB51CB">
      <w:pPr>
        <w:pStyle w:val="ConsPlusNormal"/>
        <w:jc w:val="right"/>
      </w:pPr>
      <w:r>
        <w:t>к приказу Министерства здравоохранения</w:t>
      </w:r>
    </w:p>
    <w:p w:rsidR="00CB51CB" w:rsidRDefault="00CB51CB">
      <w:pPr>
        <w:pStyle w:val="ConsPlusNormal"/>
        <w:jc w:val="right"/>
      </w:pPr>
      <w:r>
        <w:t>Российской Федерации</w:t>
      </w:r>
    </w:p>
    <w:p w:rsidR="00CB51CB" w:rsidRDefault="00CB51CB">
      <w:pPr>
        <w:pStyle w:val="ConsPlusNormal"/>
        <w:jc w:val="right"/>
      </w:pPr>
      <w:r>
        <w:t>от 30 августа 2012 г. N 107н</w:t>
      </w:r>
    </w:p>
    <w:p w:rsidR="00CB51CB" w:rsidRDefault="00CB51CB">
      <w:pPr>
        <w:pStyle w:val="ConsPlusNormal"/>
        <w:jc w:val="right"/>
      </w:pPr>
    </w:p>
    <w:p w:rsidR="00CB51CB" w:rsidRDefault="00CB51CB">
      <w:pPr>
        <w:pStyle w:val="ConsPlusNonformat"/>
        <w:jc w:val="both"/>
      </w:pPr>
      <w:bookmarkStart w:id="22" w:name="P2923"/>
      <w:bookmarkEnd w:id="22"/>
      <w:r>
        <w:t xml:space="preserve">               Форма информированного добровольного согласия</w:t>
      </w:r>
    </w:p>
    <w:p w:rsidR="00CB51CB" w:rsidRDefault="00CB51CB">
      <w:pPr>
        <w:pStyle w:val="ConsPlusNonformat"/>
        <w:jc w:val="both"/>
      </w:pPr>
      <w:r>
        <w:t xml:space="preserve">               на проведение операции редукции эмбриона(</w:t>
      </w:r>
      <w:proofErr w:type="spellStart"/>
      <w:r>
        <w:t>ов</w:t>
      </w:r>
      <w:proofErr w:type="spellEnd"/>
      <w:r>
        <w:t>)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B51CB" w:rsidRDefault="00CB51CB">
      <w:pPr>
        <w:pStyle w:val="ConsPlusNonformat"/>
        <w:jc w:val="both"/>
      </w:pPr>
      <w:r>
        <w:t xml:space="preserve">                             Ф.И.О., год рождения</w:t>
      </w:r>
    </w:p>
    <w:p w:rsidR="00CB51CB" w:rsidRDefault="00CB51CB">
      <w:pPr>
        <w:pStyle w:val="ConsPlusNonformat"/>
        <w:jc w:val="both"/>
      </w:pPr>
      <w:proofErr w:type="gramStart"/>
      <w:r>
        <w:t>в  связи</w:t>
      </w:r>
      <w:proofErr w:type="gramEnd"/>
      <w:r>
        <w:t xml:space="preserve">  с высоким риском  потери  беременности, связанной с  имеющейся  у</w:t>
      </w:r>
    </w:p>
    <w:p w:rsidR="00CB51CB" w:rsidRDefault="00CB51CB">
      <w:pPr>
        <w:pStyle w:val="ConsPlusNonformat"/>
        <w:jc w:val="both"/>
      </w:pPr>
      <w:r>
        <w:t>меня многоплодной беременностью, прошу провести мне редукцию _____________</w:t>
      </w:r>
    </w:p>
    <w:p w:rsidR="00CB51CB" w:rsidRDefault="00CB51CB">
      <w:pPr>
        <w:pStyle w:val="ConsPlusNonformat"/>
        <w:jc w:val="both"/>
      </w:pPr>
      <w:r>
        <w:t>эмбриона(</w:t>
      </w:r>
      <w:proofErr w:type="spellStart"/>
      <w:r>
        <w:t>ов</w:t>
      </w:r>
      <w:proofErr w:type="spellEnd"/>
      <w:r>
        <w:t>).</w:t>
      </w:r>
    </w:p>
    <w:p w:rsidR="00CB51CB" w:rsidRDefault="00CB51CB">
      <w:pPr>
        <w:pStyle w:val="ConsPlusNonformat"/>
        <w:jc w:val="both"/>
      </w:pPr>
      <w:r>
        <w:lastRenderedPageBreak/>
        <w:t xml:space="preserve">Мне   </w:t>
      </w:r>
      <w:proofErr w:type="gramStart"/>
      <w:r>
        <w:t>разъяснен  порядок</w:t>
      </w:r>
      <w:proofErr w:type="gramEnd"/>
      <w:r>
        <w:t xml:space="preserve">  проведения  операции  редукции  эмбрионов.</w:t>
      </w:r>
    </w:p>
    <w:p w:rsidR="00CB51CB" w:rsidRDefault="00CB51CB">
      <w:pPr>
        <w:pStyle w:val="ConsPlusNonformat"/>
        <w:jc w:val="both"/>
      </w:pPr>
      <w:r>
        <w:t xml:space="preserve">Я   </w:t>
      </w:r>
      <w:proofErr w:type="gramStart"/>
      <w:r>
        <w:t xml:space="preserve">информирована,   </w:t>
      </w:r>
      <w:proofErr w:type="gramEnd"/>
      <w:r>
        <w:t>что  операция  редукции  эмбрионов  может  привести  к</w:t>
      </w:r>
    </w:p>
    <w:p w:rsidR="00CB51CB" w:rsidRDefault="00CB51CB">
      <w:pPr>
        <w:pStyle w:val="ConsPlusNonformat"/>
        <w:jc w:val="both"/>
      </w:pPr>
      <w:r>
        <w:t>прерыванию беременности.</w:t>
      </w:r>
    </w:p>
    <w:p w:rsidR="00CB51CB" w:rsidRDefault="00CB51CB">
      <w:pPr>
        <w:pStyle w:val="ConsPlusNonformat"/>
        <w:jc w:val="both"/>
      </w:pPr>
      <w:proofErr w:type="gramStart"/>
      <w:r>
        <w:t>Я  понимаю</w:t>
      </w:r>
      <w:proofErr w:type="gramEnd"/>
      <w:r>
        <w:t>,  что  по  причинам,  не  зависящим  от  врачей  и  медицинского</w:t>
      </w:r>
    </w:p>
    <w:p w:rsidR="00CB51CB" w:rsidRDefault="00CB51CB">
      <w:pPr>
        <w:pStyle w:val="ConsPlusNonformat"/>
        <w:jc w:val="both"/>
      </w:pPr>
      <w:r>
        <w:t>персонала, в результате оперативного внутриматочного вмешательства возможно</w:t>
      </w:r>
    </w:p>
    <w:p w:rsidR="00CB51CB" w:rsidRDefault="00CB51CB">
      <w:pPr>
        <w:pStyle w:val="ConsPlusNonformat"/>
        <w:jc w:val="both"/>
      </w:pPr>
      <w:r>
        <w:t>развитие таких осложнений, как:</w:t>
      </w:r>
    </w:p>
    <w:p w:rsidR="00CB51CB" w:rsidRDefault="00CB51CB">
      <w:pPr>
        <w:pStyle w:val="ConsPlusNonformat"/>
        <w:jc w:val="both"/>
      </w:pPr>
      <w:r>
        <w:t xml:space="preserve">    - кровотечение;</w:t>
      </w:r>
    </w:p>
    <w:p w:rsidR="00CB51CB" w:rsidRDefault="00CB51CB">
      <w:pPr>
        <w:pStyle w:val="ConsPlusNonformat"/>
        <w:jc w:val="both"/>
      </w:pPr>
      <w:r>
        <w:t xml:space="preserve">    - инфекционно-септические заболевания;</w:t>
      </w:r>
    </w:p>
    <w:p w:rsidR="00CB51CB" w:rsidRDefault="00CB51CB">
      <w:pPr>
        <w:pStyle w:val="ConsPlusNonformat"/>
        <w:jc w:val="both"/>
      </w:pPr>
      <w:r>
        <w:t xml:space="preserve">    - аллергические реакции на вводимые препараты;</w:t>
      </w:r>
    </w:p>
    <w:p w:rsidR="00CB51CB" w:rsidRDefault="00CB51CB">
      <w:pPr>
        <w:pStyle w:val="ConsPlusNonformat"/>
        <w:jc w:val="both"/>
      </w:pPr>
      <w:r>
        <w:t xml:space="preserve">    - тромбоэмболические осложнения,</w:t>
      </w:r>
    </w:p>
    <w:p w:rsidR="00CB51CB" w:rsidRDefault="00CB51CB">
      <w:pPr>
        <w:pStyle w:val="ConsPlusNonformat"/>
        <w:jc w:val="both"/>
      </w:pPr>
      <w:proofErr w:type="gramStart"/>
      <w:r>
        <w:t>которые  могут</w:t>
      </w:r>
      <w:proofErr w:type="gramEnd"/>
      <w:r>
        <w:t xml:space="preserve"> потребовать  интенсивной  терапии  и/или  незапланированного</w:t>
      </w:r>
    </w:p>
    <w:p w:rsidR="00CB51CB" w:rsidRDefault="00CB51CB">
      <w:pPr>
        <w:pStyle w:val="ConsPlusNonformat"/>
        <w:jc w:val="both"/>
      </w:pPr>
      <w:proofErr w:type="gramStart"/>
      <w:r>
        <w:t>оперативного  вмешательства</w:t>
      </w:r>
      <w:proofErr w:type="gramEnd"/>
      <w:r>
        <w:t xml:space="preserve">  (вплоть  до  удаления  матки  и ее придатков).</w:t>
      </w:r>
    </w:p>
    <w:p w:rsidR="00CB51CB" w:rsidRDefault="00CB51CB">
      <w:pPr>
        <w:pStyle w:val="ConsPlusNonformat"/>
        <w:jc w:val="both"/>
      </w:pPr>
      <w:proofErr w:type="gramStart"/>
      <w:r>
        <w:t>Заявляю,  что</w:t>
      </w:r>
      <w:proofErr w:type="gramEnd"/>
      <w:r>
        <w:t xml:space="preserve">  изложила  врачу  все известные мне данные о состоянии своего</w:t>
      </w:r>
    </w:p>
    <w:p w:rsidR="00CB51CB" w:rsidRDefault="00CB51CB">
      <w:pPr>
        <w:pStyle w:val="ConsPlusNonformat"/>
        <w:jc w:val="both"/>
      </w:pPr>
      <w:r>
        <w:t>здоровья, наследственных, венерических, психических и других заболеваниях в</w:t>
      </w:r>
    </w:p>
    <w:p w:rsidR="00CB51CB" w:rsidRDefault="00CB51CB">
      <w:pPr>
        <w:pStyle w:val="ConsPlusNonformat"/>
        <w:jc w:val="both"/>
      </w:pPr>
      <w:r>
        <w:t>моей семье.</w:t>
      </w:r>
    </w:p>
    <w:p w:rsidR="00CB51CB" w:rsidRDefault="00CB51CB">
      <w:pPr>
        <w:pStyle w:val="ConsPlusNonformat"/>
        <w:jc w:val="both"/>
      </w:pPr>
      <w:proofErr w:type="gramStart"/>
      <w:r>
        <w:t>Я  подтверждаю</w:t>
      </w:r>
      <w:proofErr w:type="gramEnd"/>
      <w:r>
        <w:t>,  что   внимательно   прочла   и   поняла  всю  информацию о</w:t>
      </w:r>
    </w:p>
    <w:p w:rsidR="00CB51CB" w:rsidRDefault="00CB51CB">
      <w:pPr>
        <w:pStyle w:val="ConsPlusNonformat"/>
        <w:jc w:val="both"/>
      </w:pPr>
      <w:proofErr w:type="gramStart"/>
      <w:r>
        <w:t>процедуре,  предоставленную</w:t>
      </w:r>
      <w:proofErr w:type="gramEnd"/>
      <w:r>
        <w:t xml:space="preserve">  мне  специалистами  медицинской  организации о</w:t>
      </w:r>
    </w:p>
    <w:p w:rsidR="00CB51CB" w:rsidRDefault="00CB51CB">
      <w:pPr>
        <w:pStyle w:val="ConsPlusNonformat"/>
        <w:jc w:val="both"/>
      </w:pPr>
      <w:proofErr w:type="gramStart"/>
      <w:r>
        <w:t>целях,  методах</w:t>
      </w:r>
      <w:proofErr w:type="gramEnd"/>
      <w:r>
        <w:t xml:space="preserve">  оказания  медицинской  помощи,  связанном  с  ними  риске,</w:t>
      </w:r>
    </w:p>
    <w:p w:rsidR="00CB51CB" w:rsidRDefault="00CB51CB">
      <w:pPr>
        <w:pStyle w:val="ConsPlusNonformat"/>
        <w:jc w:val="both"/>
      </w:pPr>
      <w:r>
        <w:t>возможных вариантах медицинского вмешательства, его последствиях, а также о</w:t>
      </w:r>
    </w:p>
    <w:p w:rsidR="00CB51CB" w:rsidRDefault="00CB51CB">
      <w:pPr>
        <w:pStyle w:val="ConsPlusNonformat"/>
        <w:jc w:val="both"/>
      </w:pPr>
      <w:proofErr w:type="gramStart"/>
      <w:r>
        <w:t>предполагаемых  результатах</w:t>
      </w:r>
      <w:proofErr w:type="gramEnd"/>
      <w:r>
        <w:t>;  я  имела  возможность  обсудить  с врачом все</w:t>
      </w:r>
    </w:p>
    <w:p w:rsidR="00CB51CB" w:rsidRDefault="00CB51CB">
      <w:pPr>
        <w:pStyle w:val="ConsPlusNonformat"/>
        <w:jc w:val="both"/>
      </w:pPr>
      <w:proofErr w:type="gramStart"/>
      <w:r>
        <w:t>интересующие  или</w:t>
      </w:r>
      <w:proofErr w:type="gramEnd"/>
      <w:r>
        <w:t xml:space="preserve">  непонятные  мне  вопросы в этой области. На все заданные</w:t>
      </w:r>
    </w:p>
    <w:p w:rsidR="00CB51CB" w:rsidRDefault="00CB51CB">
      <w:pPr>
        <w:pStyle w:val="ConsPlusNonformat"/>
        <w:jc w:val="both"/>
      </w:pPr>
      <w:proofErr w:type="gramStart"/>
      <w:r>
        <w:t>вопросы  я</w:t>
      </w:r>
      <w:proofErr w:type="gramEnd"/>
      <w:r>
        <w:t xml:space="preserve">  получила  удовлетворившие  меня  ответы.  </w:t>
      </w:r>
      <w:proofErr w:type="gramStart"/>
      <w:r>
        <w:t>Мое  решение</w:t>
      </w:r>
      <w:proofErr w:type="gramEnd"/>
      <w:r>
        <w:t xml:space="preserve"> является</w:t>
      </w:r>
    </w:p>
    <w:p w:rsidR="00CB51CB" w:rsidRDefault="00CB51CB">
      <w:pPr>
        <w:pStyle w:val="ConsPlusNonformat"/>
        <w:jc w:val="both"/>
      </w:pPr>
      <w:proofErr w:type="gramStart"/>
      <w:r>
        <w:t>свободным  и</w:t>
      </w:r>
      <w:proofErr w:type="gramEnd"/>
      <w:r>
        <w:t xml:space="preserve">  представляет  собой  информированное добровольное согласие на</w:t>
      </w:r>
    </w:p>
    <w:p w:rsidR="00CB51CB" w:rsidRDefault="00CB51CB">
      <w:pPr>
        <w:pStyle w:val="ConsPlusNonformat"/>
        <w:jc w:val="both"/>
      </w:pPr>
      <w:r>
        <w:t>проведение данной процедуры.</w:t>
      </w:r>
    </w:p>
    <w:p w:rsidR="00CB51CB" w:rsidRDefault="00CB51CB">
      <w:pPr>
        <w:pStyle w:val="ConsPlusNonformat"/>
        <w:jc w:val="both"/>
      </w:pPr>
    </w:p>
    <w:p w:rsidR="00CB51CB" w:rsidRDefault="00CB51CB">
      <w:pPr>
        <w:pStyle w:val="ConsPlusNonformat"/>
        <w:jc w:val="both"/>
      </w:pPr>
      <w:r>
        <w:t>Ф.И.О. беременной _________________________________________________________</w:t>
      </w:r>
    </w:p>
    <w:p w:rsidR="00CB51CB" w:rsidRDefault="00CB51CB">
      <w:pPr>
        <w:pStyle w:val="ConsPlusNonformat"/>
        <w:jc w:val="both"/>
      </w:pPr>
      <w:r>
        <w:t>Подпись ___________________________________________________________________</w:t>
      </w:r>
    </w:p>
    <w:p w:rsidR="00CB51CB" w:rsidRDefault="00CB51CB">
      <w:pPr>
        <w:pStyle w:val="ConsPlusNonformat"/>
        <w:jc w:val="both"/>
      </w:pPr>
      <w:r>
        <w:t>Дата ____________________ Врач _______________________________</w:t>
      </w: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ind w:firstLine="540"/>
        <w:jc w:val="both"/>
      </w:pPr>
    </w:p>
    <w:p w:rsidR="00CB51CB" w:rsidRDefault="00CB51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C82" w:rsidRDefault="00610C82"/>
    <w:sectPr w:rsidR="00610C82" w:rsidSect="00E207F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CB"/>
    <w:rsid w:val="00610C82"/>
    <w:rsid w:val="00C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59B34-5FB3-4AC7-B286-D06AA5FE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51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51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51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51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51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51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FA991E9631AA821BCC32818FE7DD1699D1107EE16E0FED1F78C435A9B6D86A14977FB743B35pA09O" TargetMode="External"/><Relationship Id="rId13" Type="http://schemas.openxmlformats.org/officeDocument/2006/relationships/hyperlink" Target="consultantplus://offline/ref=5A0FA991E9631AA821BCC32818FE7DD166941907EE16E0FED1F78C435A9B6D86A14977FB743930pA0EO" TargetMode="External"/><Relationship Id="rId18" Type="http://schemas.openxmlformats.org/officeDocument/2006/relationships/hyperlink" Target="consultantplus://offline/ref=5A0FA991E9631AA821BCC32818FE7DD1679E130CEB16E0FED1F78C435A9B6D86A14977FB743931pA0A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0FA991E9631AA821BCC32818FE7DD1699D1107EE16E0FED1F78C435A9B6D86A14977FB743C36pA0AO" TargetMode="External"/><Relationship Id="rId7" Type="http://schemas.openxmlformats.org/officeDocument/2006/relationships/hyperlink" Target="consultantplus://offline/ref=5A0FA991E9631AA821BCC32818FE7DD1699D1107EE16E0FED1F78C435A9B6D86A14977FB743831pA0FO" TargetMode="External"/><Relationship Id="rId12" Type="http://schemas.openxmlformats.org/officeDocument/2006/relationships/hyperlink" Target="consultantplus://offline/ref=5A0FA991E9631AA821BCC32818FE7DD1679E130CEB16E0FED1F78C435A9B6D86A14977FB743930pA01O" TargetMode="External"/><Relationship Id="rId17" Type="http://schemas.openxmlformats.org/officeDocument/2006/relationships/hyperlink" Target="consultantplus://offline/ref=5A0FA991E9631AA821BCC32818FE7DD1679E130CEB16E0FED1F78C435A9B6D86A14977FB743931pA0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0FA991E9631AA821BCC32818FE7DD166941907EE16E0FED1F78C435A9B6D86A14977FB743930pA0EO" TargetMode="External"/><Relationship Id="rId20" Type="http://schemas.openxmlformats.org/officeDocument/2006/relationships/hyperlink" Target="consultantplus://offline/ref=5A0FA991E9631AA821BCDC220FFE7DD1639C1802E51CBDF4D9AE80415D943291A6007BFA743931AEp90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0FA991E9631AA821BCC32818FE7DD166941907EE16E0FED1F78C435A9B6D86A14977FB743930pA0EO" TargetMode="External"/><Relationship Id="rId11" Type="http://schemas.openxmlformats.org/officeDocument/2006/relationships/hyperlink" Target="consultantplus://offline/ref=5A0FA991E9631AA821BCC32818FE7DD1609C1805E516E0FED1F78C43p50A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A0FA991E9631AA821BCC32818FE7DD1679E130CEB16E0FED1F78C435A9B6D86A14977FB743930pA0EO" TargetMode="External"/><Relationship Id="rId15" Type="http://schemas.openxmlformats.org/officeDocument/2006/relationships/hyperlink" Target="consultantplus://offline/ref=5A0FA991E9631AA821BCC32818FE7DD1699D1107EE16E0FED1F78C435A9B6D86A14977FB743C35pA0D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A0FA991E9631AA821BCC32818FE7DD1699D1107EE16E0FED1F78C435A9B6D86A14977FB743C35pA0CO" TargetMode="External"/><Relationship Id="rId19" Type="http://schemas.openxmlformats.org/officeDocument/2006/relationships/hyperlink" Target="consultantplus://offline/ref=5A0FA991E9631AA821BCC32818FE7DD1699D1107EE16E0FED1F78C435A9B6D86A14977FB743C36pA09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0FA991E9631AA821BCC32818FE7DD1699D1107EE16E0FED1F78C435A9B6D86A14977FB743A39pA0DO" TargetMode="External"/><Relationship Id="rId14" Type="http://schemas.openxmlformats.org/officeDocument/2006/relationships/hyperlink" Target="consultantplus://offline/ref=5A0FA991E9631AA821BCC32818FE7DD1699D1107EE16E0FED1F78C435A9B6D86A14977FB743C35pA0BO" TargetMode="External"/><Relationship Id="rId22" Type="http://schemas.openxmlformats.org/officeDocument/2006/relationships/hyperlink" Target="consultantplus://offline/ref=5A0FA991E9631AA821BCC32818FE7DD160941804E74BEAF688FB8Ep40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57</Pages>
  <Words>21673</Words>
  <Characters>123541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</dc:creator>
  <cp:keywords/>
  <dc:description/>
  <cp:lastModifiedBy>Шабурова Ольга</cp:lastModifiedBy>
  <cp:revision>1</cp:revision>
  <dcterms:created xsi:type="dcterms:W3CDTF">2018-04-04T14:52:00Z</dcterms:created>
  <dcterms:modified xsi:type="dcterms:W3CDTF">2018-04-04T14:57:00Z</dcterms:modified>
</cp:coreProperties>
</file>